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E9" w:rsidRPr="00CC03E7" w:rsidRDefault="00FB19FF" w:rsidP="00A25533">
      <w:pPr>
        <w:rPr>
          <w:sz w:val="22"/>
          <w:szCs w:val="22"/>
        </w:rPr>
      </w:pPr>
      <w:r w:rsidRPr="00CC03E7">
        <w:rPr>
          <w:rFonts w:hint="eastAsia"/>
          <w:sz w:val="22"/>
          <w:szCs w:val="22"/>
        </w:rPr>
        <w:t>様式第２号（第５条関係）</w:t>
      </w:r>
    </w:p>
    <w:p w:rsidR="00303C68" w:rsidRPr="00CC03E7" w:rsidRDefault="001C00F0" w:rsidP="00CB62E9">
      <w:pPr>
        <w:overflowPunct w:val="0"/>
        <w:rPr>
          <w:rFonts w:hAnsi="ＭＳ 明朝"/>
          <w:sz w:val="22"/>
          <w:szCs w:val="22"/>
        </w:rPr>
      </w:pPr>
    </w:p>
    <w:p w:rsidR="00303C68" w:rsidRPr="00CC03E7" w:rsidRDefault="00FB19FF" w:rsidP="00303C68">
      <w:pPr>
        <w:tabs>
          <w:tab w:val="left" w:pos="5220"/>
        </w:tabs>
        <w:jc w:val="center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誓約書兼同意書</w:t>
      </w:r>
    </w:p>
    <w:p w:rsidR="00303C68" w:rsidRPr="00CC03E7" w:rsidRDefault="001C00F0" w:rsidP="00CB62E9">
      <w:pPr>
        <w:overflowPunct w:val="0"/>
        <w:rPr>
          <w:rFonts w:hAnsi="ＭＳ 明朝"/>
          <w:sz w:val="22"/>
          <w:szCs w:val="22"/>
        </w:rPr>
      </w:pPr>
    </w:p>
    <w:p w:rsidR="00CB62E9" w:rsidRPr="00CC03E7" w:rsidRDefault="001C00F0" w:rsidP="00CB62E9">
      <w:pPr>
        <w:tabs>
          <w:tab w:val="left" w:pos="5220"/>
        </w:tabs>
        <w:rPr>
          <w:rFonts w:hAnsi="ＭＳ 明朝"/>
          <w:sz w:val="22"/>
          <w:szCs w:val="22"/>
        </w:rPr>
      </w:pPr>
    </w:p>
    <w:p w:rsidR="00CB62E9" w:rsidRPr="00CC03E7" w:rsidRDefault="00FB19FF" w:rsidP="00CB62E9">
      <w:pPr>
        <w:tabs>
          <w:tab w:val="left" w:pos="5220"/>
        </w:tabs>
        <w:ind w:firstLineChars="100" w:firstLine="220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山形村空き家改修及び片づけ等事業補助金の交付申請に当たり、次のとおり誓約し、同意します。</w:t>
      </w:r>
    </w:p>
    <w:p w:rsidR="00CB62E9" w:rsidRPr="00CC03E7" w:rsidRDefault="00FB19FF" w:rsidP="00CB62E9">
      <w:pPr>
        <w:tabs>
          <w:tab w:val="left" w:pos="5220"/>
        </w:tabs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 xml:space="preserve">　確認のうえ、□に✓をしてください。</w:t>
      </w:r>
    </w:p>
    <w:p w:rsidR="0085494F" w:rsidRPr="00CC03E7" w:rsidRDefault="001C00F0" w:rsidP="00CB62E9">
      <w:pPr>
        <w:tabs>
          <w:tab w:val="left" w:pos="5220"/>
        </w:tabs>
        <w:rPr>
          <w:rFonts w:hAnsi="ＭＳ 明朝"/>
          <w:sz w:val="22"/>
          <w:szCs w:val="22"/>
        </w:rPr>
      </w:pPr>
    </w:p>
    <w:p w:rsidR="00CB62E9" w:rsidRPr="00CC03E7" w:rsidRDefault="00FB19FF" w:rsidP="00CB62E9">
      <w:pPr>
        <w:tabs>
          <w:tab w:val="left" w:pos="5220"/>
        </w:tabs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誓約事項</w:t>
      </w:r>
    </w:p>
    <w:p w:rsidR="00FD0937" w:rsidRPr="00CC03E7" w:rsidRDefault="00FB19FF" w:rsidP="00CB62E9">
      <w:pPr>
        <w:tabs>
          <w:tab w:val="left" w:pos="5220"/>
        </w:tabs>
        <w:ind w:leftChars="88" w:left="405" w:hangingChars="100" w:hanging="220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□村税等</w:t>
      </w:r>
      <w:r w:rsidRPr="00CC03E7">
        <w:rPr>
          <w:rFonts w:hAnsi="ＭＳ 明朝"/>
          <w:sz w:val="22"/>
          <w:szCs w:val="22"/>
        </w:rPr>
        <w:t>(</w:t>
      </w:r>
      <w:r w:rsidRPr="00CC03E7">
        <w:rPr>
          <w:rFonts w:hAnsi="ＭＳ 明朝" w:hint="eastAsia"/>
          <w:sz w:val="22"/>
          <w:szCs w:val="22"/>
        </w:rPr>
        <w:t>村税、国民健康保険税、介護保険料、後期高齢者医療保険料、利用者負担額（保育料）、下水道受益者分担金、下水道使用料、水道料金及び清水高原簡易水道料金</w:t>
      </w:r>
      <w:r w:rsidRPr="00CC03E7">
        <w:rPr>
          <w:rFonts w:hAnsi="ＭＳ 明朝"/>
          <w:sz w:val="22"/>
          <w:szCs w:val="22"/>
        </w:rPr>
        <w:t>)</w:t>
      </w:r>
      <w:r w:rsidRPr="00CC03E7">
        <w:rPr>
          <w:rFonts w:hAnsi="ＭＳ 明朝" w:hint="eastAsia"/>
          <w:sz w:val="22"/>
          <w:szCs w:val="22"/>
        </w:rPr>
        <w:t>の滞納（現年分を除く。）はありません。</w:t>
      </w:r>
    </w:p>
    <w:p w:rsidR="00E14813" w:rsidRPr="00CC03E7" w:rsidRDefault="00FB19FF" w:rsidP="00E14813">
      <w:pPr>
        <w:tabs>
          <w:tab w:val="left" w:pos="5220"/>
        </w:tabs>
        <w:ind w:leftChars="100" w:left="430" w:hangingChars="100" w:hanging="220"/>
        <w:jc w:val="left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□暴力団員による不当な行為の防止等に関する法律（平成３年法律第</w:t>
      </w:r>
      <w:r w:rsidRPr="00CC03E7">
        <w:rPr>
          <w:rFonts w:hAnsi="ＭＳ 明朝"/>
          <w:sz w:val="22"/>
          <w:szCs w:val="22"/>
        </w:rPr>
        <w:t>77</w:t>
      </w:r>
      <w:r w:rsidRPr="00CC03E7">
        <w:rPr>
          <w:rFonts w:hAnsi="ＭＳ 明朝" w:hint="eastAsia"/>
          <w:sz w:val="22"/>
          <w:szCs w:val="22"/>
        </w:rPr>
        <w:t>号）第２条第６号に規定する暴力団員ではありません。暴力団員と密接な関係はありません。</w:t>
      </w:r>
    </w:p>
    <w:p w:rsidR="00B26EAE" w:rsidRPr="00CC03E7" w:rsidRDefault="00FB19FF" w:rsidP="00B26EAE">
      <w:pPr>
        <w:tabs>
          <w:tab w:val="left" w:pos="5220"/>
        </w:tabs>
        <w:ind w:leftChars="88" w:left="405" w:hangingChars="100" w:hanging="220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□本補助金により改修及び片づけ等を行った空き家を、本補助金の交付を受けた日から２年以内に譲渡し、交換し、貸し付けに供しません。</w:t>
      </w:r>
    </w:p>
    <w:p w:rsidR="00B26EAE" w:rsidRPr="00CC03E7" w:rsidRDefault="00FB19FF" w:rsidP="00B26EAE">
      <w:pPr>
        <w:ind w:leftChars="88" w:left="405" w:hangingChars="100" w:hanging="220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□本補助金により改修及び片づけ等を行った空き家を、本補助金の交付を受けた日から２年以内に転出及び転居しません。（所有者等を除く。）</w:t>
      </w:r>
    </w:p>
    <w:p w:rsidR="00CB62E9" w:rsidRPr="00CC03E7" w:rsidRDefault="00FB19FF" w:rsidP="00CB62E9">
      <w:pPr>
        <w:tabs>
          <w:tab w:val="left" w:pos="5220"/>
        </w:tabs>
        <w:adjustRightInd w:val="0"/>
        <w:ind w:leftChars="88" w:left="405" w:hangingChars="100" w:hanging="220"/>
        <w:jc w:val="left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□上記の誓約事項に違反又は事実と相違することがあったときは、山形村の指示に従い、交付を受けた補助金の全部又は一部を直ちに返還します。</w:t>
      </w:r>
    </w:p>
    <w:p w:rsidR="00CB62E9" w:rsidRPr="00CC03E7" w:rsidRDefault="001C00F0" w:rsidP="00CB62E9">
      <w:pPr>
        <w:ind w:left="165" w:hangingChars="75" w:hanging="165"/>
        <w:rPr>
          <w:rFonts w:hAnsi="ＭＳ 明朝"/>
          <w:sz w:val="22"/>
          <w:szCs w:val="22"/>
        </w:rPr>
      </w:pPr>
    </w:p>
    <w:p w:rsidR="00CB62E9" w:rsidRPr="00CC03E7" w:rsidRDefault="00FB19FF" w:rsidP="00CB62E9">
      <w:pPr>
        <w:ind w:left="165" w:hangingChars="75" w:hanging="165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同意事項</w:t>
      </w:r>
    </w:p>
    <w:p w:rsidR="00CB62E9" w:rsidRPr="00CC03E7" w:rsidRDefault="00FB19FF" w:rsidP="00CB62E9">
      <w:pPr>
        <w:ind w:leftChars="100" w:left="430" w:hangingChars="100" w:hanging="220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□上記の誓約事項が遵守されているか確認するために、山形村が必要な事項及び内容について調査・照会・閲覧することに同意します。</w:t>
      </w:r>
    </w:p>
    <w:p w:rsidR="0085494F" w:rsidRPr="00CC03E7" w:rsidRDefault="001C00F0" w:rsidP="00CB62E9">
      <w:pPr>
        <w:ind w:leftChars="100" w:left="430" w:hangingChars="100" w:hanging="220"/>
        <w:rPr>
          <w:rFonts w:hAnsi="ＭＳ 明朝"/>
          <w:sz w:val="22"/>
          <w:szCs w:val="22"/>
        </w:rPr>
      </w:pPr>
    </w:p>
    <w:p w:rsidR="0085494F" w:rsidRPr="00CC03E7" w:rsidRDefault="001C00F0" w:rsidP="00CB62E9">
      <w:pPr>
        <w:ind w:leftChars="100" w:left="430" w:hangingChars="100" w:hanging="220"/>
        <w:rPr>
          <w:rFonts w:hAnsi="ＭＳ 明朝"/>
          <w:sz w:val="22"/>
          <w:szCs w:val="22"/>
        </w:rPr>
      </w:pPr>
    </w:p>
    <w:p w:rsidR="0085494F" w:rsidRPr="00CC03E7" w:rsidRDefault="001C00F0" w:rsidP="00CB62E9">
      <w:pPr>
        <w:ind w:leftChars="100" w:left="430" w:hangingChars="100" w:hanging="220"/>
        <w:rPr>
          <w:rFonts w:hAnsi="ＭＳ 明朝"/>
          <w:sz w:val="22"/>
          <w:szCs w:val="22"/>
        </w:rPr>
      </w:pPr>
    </w:p>
    <w:p w:rsidR="0085494F" w:rsidRPr="00CC03E7" w:rsidRDefault="00FB19FF" w:rsidP="0085494F">
      <w:pPr>
        <w:ind w:firstLineChars="100" w:firstLine="220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山形村長　　　　　　　様</w:t>
      </w:r>
    </w:p>
    <w:p w:rsidR="0085494F" w:rsidRPr="00CC03E7" w:rsidRDefault="001C00F0" w:rsidP="00CB62E9">
      <w:pPr>
        <w:ind w:leftChars="100" w:left="430" w:hangingChars="100" w:hanging="220"/>
        <w:rPr>
          <w:rFonts w:hAnsi="ＭＳ 明朝"/>
          <w:sz w:val="22"/>
          <w:szCs w:val="22"/>
        </w:rPr>
      </w:pPr>
    </w:p>
    <w:p w:rsidR="0085494F" w:rsidRPr="00CC03E7" w:rsidRDefault="00FB19FF" w:rsidP="0085494F">
      <w:pPr>
        <w:jc w:val="right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 xml:space="preserve">　　年　　　月　　　日</w:t>
      </w:r>
    </w:p>
    <w:p w:rsidR="0085494F" w:rsidRDefault="001C00F0" w:rsidP="0046113F">
      <w:pPr>
        <w:ind w:leftChars="100" w:left="430" w:hangingChars="100" w:hanging="220"/>
        <w:jc w:val="right"/>
        <w:rPr>
          <w:rFonts w:hAnsi="ＭＳ 明朝"/>
          <w:sz w:val="22"/>
          <w:szCs w:val="22"/>
        </w:rPr>
      </w:pPr>
    </w:p>
    <w:p w:rsidR="0085494F" w:rsidRPr="00CC03E7" w:rsidRDefault="00FB19FF" w:rsidP="0085494F">
      <w:pPr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 xml:space="preserve">　　　　　　　　　　　　　　　　　　　　　　　申請者</w:t>
      </w:r>
    </w:p>
    <w:p w:rsidR="0085494F" w:rsidRDefault="00FB19FF" w:rsidP="0085494F">
      <w:pPr>
        <w:tabs>
          <w:tab w:val="left" w:pos="0"/>
        </w:tabs>
        <w:ind w:right="2636" w:firstLineChars="1200" w:firstLine="2640"/>
        <w:jc w:val="right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>住所</w:t>
      </w:r>
    </w:p>
    <w:p w:rsidR="0046113F" w:rsidRDefault="0046113F" w:rsidP="0085494F">
      <w:pPr>
        <w:tabs>
          <w:tab w:val="left" w:pos="0"/>
        </w:tabs>
        <w:ind w:right="2636" w:firstLineChars="1200" w:firstLine="2640"/>
        <w:jc w:val="right"/>
        <w:rPr>
          <w:rFonts w:hAnsi="ＭＳ 明朝"/>
          <w:sz w:val="22"/>
          <w:szCs w:val="22"/>
        </w:rPr>
      </w:pPr>
    </w:p>
    <w:p w:rsidR="0030259C" w:rsidRDefault="0030259C" w:rsidP="0030259C">
      <w:pPr>
        <w:tabs>
          <w:tab w:val="left" w:pos="0"/>
        </w:tabs>
        <w:ind w:right="176" w:firstLineChars="1200" w:firstLine="2520"/>
        <w:jc w:val="right"/>
        <w:rPr>
          <w:rFonts w:ascii="Century" w:hAnsi="ＭＳ 明朝"/>
          <w:sz w:val="22"/>
          <w:szCs w:val="22"/>
        </w:rPr>
      </w:pPr>
      <w:r>
        <w:rPr>
          <w:rFonts w:hAnsi="ＭＳ 明朝" w:hint="eastAsia"/>
          <w:szCs w:val="22"/>
        </w:rPr>
        <w:t>（自署した場合は押印を省略できます）</w:t>
      </w:r>
    </w:p>
    <w:p w:rsidR="0085494F" w:rsidRPr="00CC03E7" w:rsidRDefault="00FB19FF" w:rsidP="0085494F">
      <w:pPr>
        <w:tabs>
          <w:tab w:val="left" w:pos="4860"/>
        </w:tabs>
        <w:ind w:right="220"/>
        <w:jc w:val="right"/>
        <w:rPr>
          <w:rFonts w:hAnsi="ＭＳ 明朝"/>
          <w:sz w:val="22"/>
          <w:szCs w:val="22"/>
        </w:rPr>
      </w:pPr>
      <w:r w:rsidRPr="00CC03E7">
        <w:rPr>
          <w:rFonts w:hAnsi="ＭＳ 明朝" w:hint="eastAsia"/>
          <w:sz w:val="22"/>
          <w:szCs w:val="22"/>
        </w:rPr>
        <w:t xml:space="preserve">氏名　</w:t>
      </w:r>
      <w:r w:rsidR="0030259C">
        <w:rPr>
          <w:rFonts w:hAnsi="ＭＳ 明朝" w:hint="eastAsia"/>
          <w:sz w:val="22"/>
          <w:szCs w:val="22"/>
        </w:rPr>
        <w:t xml:space="preserve">　</w:t>
      </w:r>
      <w:r w:rsidR="001C00F0">
        <w:rPr>
          <w:rFonts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CC03E7">
        <w:rPr>
          <w:rFonts w:hAnsi="ＭＳ 明朝" w:hint="eastAsia"/>
          <w:sz w:val="22"/>
          <w:szCs w:val="22"/>
        </w:rPr>
        <w:t xml:space="preserve">　　　　　　</w:t>
      </w:r>
      <w:r w:rsidR="001C00F0">
        <w:rPr>
          <w:rFonts w:hAnsi="ＭＳ 明朝" w:hint="eastAsia"/>
          <w:sz w:val="22"/>
          <w:szCs w:val="22"/>
        </w:rPr>
        <w:t>印</w:t>
      </w:r>
    </w:p>
    <w:sectPr w:rsidR="0085494F" w:rsidRPr="00CC03E7">
      <w:pgSz w:w="11907" w:h="16840" w:code="9"/>
      <w:pgMar w:top="1701" w:right="1701" w:bottom="1701" w:left="1701" w:header="284" w:footer="284" w:gutter="0"/>
      <w:pgNumType w:fmt="numberInDash" w:start="8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CFB"/>
    <w:multiLevelType w:val="hybridMultilevel"/>
    <w:tmpl w:val="54AA898A"/>
    <w:lvl w:ilvl="0" w:tplc="63D45708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B6508DF"/>
    <w:multiLevelType w:val="hybridMultilevel"/>
    <w:tmpl w:val="0D6AD5EA"/>
    <w:lvl w:ilvl="0" w:tplc="B78C112C">
      <w:start w:val="4"/>
      <w:numFmt w:val="bullet"/>
      <w:lvlText w:val="□"/>
      <w:lvlJc w:val="left"/>
      <w:pPr>
        <w:ind w:left="5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789657F9"/>
    <w:multiLevelType w:val="hybridMultilevel"/>
    <w:tmpl w:val="D0BC5A84"/>
    <w:lvl w:ilvl="0" w:tplc="E204525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5E33FD"/>
    <w:multiLevelType w:val="hybridMultilevel"/>
    <w:tmpl w:val="5F5CBB24"/>
    <w:lvl w:ilvl="0" w:tplc="09A43DEE">
      <w:start w:val="4"/>
      <w:numFmt w:val="bullet"/>
      <w:lvlText w:val="□"/>
      <w:lvlJc w:val="left"/>
      <w:pPr>
        <w:ind w:left="5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FB19FF"/>
    <w:rsid w:val="001C00F0"/>
    <w:rsid w:val="00235117"/>
    <w:rsid w:val="0030259C"/>
    <w:rsid w:val="0046113F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65A80"/>
  <w15:docId w15:val="{4F22CB4E-A14A-47D7-88EF-7B20F79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5</cp:revision>
  <cp:lastPrinted>2021-10-19T07:52:00Z</cp:lastPrinted>
  <dcterms:created xsi:type="dcterms:W3CDTF">2021-10-19T07:53:00Z</dcterms:created>
  <dcterms:modified xsi:type="dcterms:W3CDTF">2022-03-25T03:06:00Z</dcterms:modified>
</cp:coreProperties>
</file>