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80285B" w:rsidP="00F15508">
      <w:pPr>
        <w:pStyle w:val="ab"/>
      </w:pPr>
      <w:r>
        <w:rPr>
          <w:rFonts w:hint="eastAsia"/>
        </w:rPr>
        <w:t>山形村</w:t>
      </w:r>
      <w:r w:rsidR="00F57224">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-422910</wp:posOffset>
                </wp:positionV>
                <wp:extent cx="1143000" cy="4229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43000" cy="4229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57224" w:rsidRDefault="00F57224" w:rsidP="00F57224">
                            <w:pPr>
                              <w:jc w:val="center"/>
                            </w:pPr>
                            <w:r>
                              <w:rPr>
                                <w:rFonts w:hint="eastAsia"/>
                              </w:rPr>
                              <w:t>別紙</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72pt;margin-top:-33.3pt;width:90pt;height:3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" filled="f" stroked="f" strokeweight="2pt">
                <v:textbox>
                  <w:txbxContent>
                    <w:p w:rsidR="00F57224" w:rsidRDefault="00F57224" w:rsidP="00F57224">
                      <w:pPr>
                        <w:jc w:val="center"/>
                      </w:pPr>
                      <w:r>
                        <w:rPr>
                          <w:rFonts w:hint="eastAsia"/>
                        </w:rPr>
                        <w:t>別紙</w:t>
                      </w:r>
                      <w:r>
                        <w:rPr>
                          <w:rFonts w:hint="eastAsia"/>
                        </w:rPr>
                        <w:t>1</w:t>
                      </w:r>
                    </w:p>
                  </w:txbxContent>
                </v:textbox>
              </v:rect>
            </w:pict>
          </mc:Fallback>
        </mc:AlternateContent>
      </w:r>
      <w:r w:rsidR="00C70DF1" w:rsidRPr="00400729">
        <w:rPr>
          <w:rFonts w:hint="eastAsia"/>
          <w:noProof/>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hint="eastAsia"/>
        </w:rPr>
        <w:t>指定給水</w:t>
      </w:r>
      <w:r w:rsidR="00624C16" w:rsidRPr="00400729">
        <w:rPr>
          <w:rFonts w:hint="eastAsia"/>
        </w:rPr>
        <w:t>装置</w:t>
      </w:r>
      <w:r w:rsidR="005E1350" w:rsidRPr="00400729">
        <w:rPr>
          <w:rFonts w:hint="eastAsia"/>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400729" w:rsidRDefault="005C2D7C" w:rsidP="00E37D12">
            <w:pPr>
              <w:spacing w:line="280" w:lineRule="exact"/>
              <w:ind w:right="720"/>
              <w:rPr>
                <w:rFonts w:asciiTheme="minorEastAsia" w:hAnsiTheme="minorEastAsia"/>
                <w:kern w:val="0"/>
                <w:sz w:val="18"/>
                <w:szCs w:val="21"/>
              </w:rPr>
            </w:pPr>
            <w:r w:rsidRPr="00E40E0F">
              <w:rPr>
                <w:rFonts w:asciiTheme="minorEastAsia" w:hAnsiTheme="minorEastAsia" w:hint="eastAsia"/>
                <w:kern w:val="0"/>
                <w:sz w:val="21"/>
                <w:szCs w:val="21"/>
              </w:rPr>
              <w:t xml:space="preserve">　　　　　　　　　　　</w:t>
            </w:r>
            <w:r w:rsidRPr="00E40E0F">
              <w:rPr>
                <w:rFonts w:asciiTheme="minorEastAsia" w:hAnsiTheme="minorEastAsia" w:hint="eastAsia"/>
                <w:kern w:val="0"/>
                <w:sz w:val="18"/>
                <w:szCs w:val="21"/>
              </w:rPr>
              <w:t xml:space="preserve">　　　　　</w:t>
            </w:r>
            <w:r>
              <w:rPr>
                <w:rFonts w:asciiTheme="minorEastAsia" w:hAnsiTheme="minorEastAsia" w:hint="eastAsia"/>
                <w:kern w:val="0"/>
                <w:sz w:val="18"/>
                <w:szCs w:val="21"/>
              </w:rPr>
              <w:t>㊞</w:t>
            </w:r>
          </w:p>
        </w:tc>
      </w:tr>
      <w:tr w:rsidR="00400729" w:rsidRPr="00400729" w:rsidTr="00E37D1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E40E0F" w:rsidRDefault="00A303D9" w:rsidP="00E37D12">
            <w:pPr>
              <w:spacing w:line="280" w:lineRule="exact"/>
              <w:rPr>
                <w:rFonts w:asciiTheme="majorEastAsia" w:eastAsiaTheme="majorEastAsia" w:hAnsiTheme="majorEastAsia"/>
                <w:b/>
                <w:kern w:val="0"/>
                <w:sz w:val="21"/>
                <w:szCs w:val="21"/>
              </w:rPr>
            </w:pPr>
          </w:p>
        </w:tc>
      </w:tr>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E40E0F" w:rsidRDefault="00A303D9" w:rsidP="00E37D12">
            <w:pPr>
              <w:spacing w:line="320" w:lineRule="exact"/>
              <w:rPr>
                <w:rFonts w:asciiTheme="majorEastAsia" w:eastAsiaTheme="majorEastAsia" w:hAnsiTheme="majorEastAsia"/>
                <w:sz w:val="21"/>
                <w:szCs w:val="21"/>
              </w:rPr>
            </w:pPr>
          </w:p>
        </w:tc>
      </w:tr>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E40E0F" w:rsidRDefault="00A303D9" w:rsidP="00E37D12">
            <w:pPr>
              <w:spacing w:line="280" w:lineRule="exact"/>
              <w:rPr>
                <w:rFonts w:asciiTheme="majorEastAsia" w:eastAsiaTheme="majorEastAsia" w:hAnsiTheme="majorEastAsia"/>
                <w:kern w:val="0"/>
                <w:sz w:val="21"/>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sz w:val="20"/>
                <w:szCs w:val="20"/>
              </w:rPr>
              <w:t>受講を証明する書類（受講証等）の写しを添付してください。</w:t>
            </w:r>
            <w:r w:rsidR="009A6DA3">
              <w:rPr>
                <w:rFonts w:asciiTheme="minorEastAsia" w:eastAsiaTheme="minorEastAsia" w:hAnsiTheme="minorEastAsia" w:hint="eastAsia"/>
                <w:sz w:val="20"/>
                <w:szCs w:val="20"/>
              </w:rPr>
              <w:t xml:space="preserve">　　　　</w:t>
            </w:r>
            <w:r w:rsidR="00396918">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公表：　可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EA1379" w:rsidRDefault="0001743D" w:rsidP="00AB6386">
            <w:pPr>
              <w:rPr>
                <w:rFonts w:asciiTheme="majorEastAsia" w:eastAsiaTheme="majorEastAsia" w:hAnsiTheme="majorEastAsia"/>
              </w:rPr>
            </w:pPr>
            <w:r w:rsidRPr="00EA1379">
              <w:rPr>
                <w:rFonts w:asciiTheme="majorEastAsia" w:eastAsiaTheme="majorEastAsia" w:hAnsiTheme="majorEastAsia" w:hint="eastAsia"/>
                <w:sz w:val="22"/>
              </w:rPr>
              <w:t xml:space="preserve">　　</w:t>
            </w:r>
            <w:r w:rsidR="00F675C4" w:rsidRPr="00EA1379">
              <w:rPr>
                <w:rFonts w:asciiTheme="majorEastAsia" w:eastAsiaTheme="majorEastAsia" w:hAnsiTheme="majorEastAsia" w:hint="eastAsia"/>
                <w:sz w:val="22"/>
              </w:rPr>
              <w:t xml:space="preserve">　　　</w:t>
            </w:r>
            <w:r w:rsidR="00AE059C" w:rsidRPr="00EA1379">
              <w:rPr>
                <w:rFonts w:asciiTheme="majorEastAsia" w:eastAsiaTheme="majorEastAsia" w:hAnsiTheme="majorEastAsia" w:hint="eastAsia"/>
                <w:kern w:val="0"/>
                <w:sz w:val="22"/>
              </w:rPr>
              <w:t xml:space="preserve">年　</w:t>
            </w:r>
            <w:r w:rsidR="000D6505" w:rsidRPr="00EA1379">
              <w:rPr>
                <w:rFonts w:asciiTheme="majorEastAsia" w:eastAsiaTheme="majorEastAsia" w:hAnsiTheme="majorEastAsia" w:hint="eastAsia"/>
                <w:kern w:val="0"/>
                <w:sz w:val="22"/>
              </w:rPr>
              <w:t xml:space="preserve">　</w:t>
            </w:r>
            <w:r w:rsidR="00AE059C" w:rsidRPr="00EA1379">
              <w:rPr>
                <w:rFonts w:asciiTheme="majorEastAsia" w:eastAsiaTheme="majorEastAsia" w:hAnsiTheme="majorEastAsia" w:hint="eastAsia"/>
                <w:kern w:val="0"/>
                <w:sz w:val="22"/>
              </w:rPr>
              <w:t xml:space="preserve">月　</w:t>
            </w:r>
            <w:r w:rsidR="00AE059C" w:rsidRPr="00EA1379">
              <w:rPr>
                <w:rFonts w:asciiTheme="majorEastAsia" w:eastAsiaTheme="majorEastAsia" w:hAnsiTheme="majorEastAsia"/>
                <w:kern w:val="0"/>
                <w:sz w:val="22"/>
              </w:rPr>
              <w:t xml:space="preserve">　日</w:t>
            </w:r>
            <w:r w:rsidR="00AE059C" w:rsidRPr="00EA1379">
              <w:rPr>
                <w:rFonts w:asciiTheme="majorEastAsia" w:eastAsiaTheme="majorEastAsia" w:hAnsiTheme="majorEastAsia"/>
                <w:kern w:val="0"/>
                <w:sz w:val="18"/>
                <w:szCs w:val="21"/>
              </w:rPr>
              <w:t xml:space="preserve">　</w:t>
            </w:r>
            <w:r w:rsidR="000D6505" w:rsidRPr="00EA1379">
              <w:rPr>
                <w:rFonts w:asciiTheme="majorEastAsia" w:eastAsiaTheme="majorEastAsia" w:hAnsiTheme="majorEastAsia" w:hint="eastAsia"/>
                <w:kern w:val="0"/>
                <w:sz w:val="18"/>
                <w:szCs w:val="21"/>
              </w:rPr>
              <w:t>〔受講先</w:t>
            </w:r>
            <w:r w:rsidR="00F57224" w:rsidRPr="00EA1379">
              <w:rPr>
                <w:rFonts w:asciiTheme="majorEastAsia" w:eastAsiaTheme="majorEastAsia" w:hAnsiTheme="majorEastAsia" w:hint="eastAsia"/>
                <w:kern w:val="0"/>
                <w:sz w:val="18"/>
                <w:szCs w:val="21"/>
              </w:rPr>
              <w:t>団体名：</w:t>
            </w:r>
            <w:r w:rsidR="000D6505" w:rsidRPr="00EA1379">
              <w:rPr>
                <w:rFonts w:asciiTheme="majorEastAsia" w:eastAsiaTheme="majorEastAsia" w:hAnsiTheme="majorEastAsia" w:hint="eastAsia"/>
                <w:kern w:val="0"/>
                <w:sz w:val="22"/>
              </w:rPr>
              <w:t xml:space="preserve">　　　　　　　　　　　</w:t>
            </w:r>
            <w:r w:rsidR="000D6505" w:rsidRPr="00EA1379">
              <w:rPr>
                <w:rFonts w:asciiTheme="majorEastAsia" w:eastAsiaTheme="majorEastAsia" w:hAnsiTheme="majorEastAsia" w:hint="eastAsia"/>
                <w:kern w:val="0"/>
                <w:sz w:val="18"/>
                <w:szCs w:val="21"/>
              </w:rPr>
              <w:t>〕</w:t>
            </w:r>
            <w:r w:rsidRPr="00EA1379">
              <w:rPr>
                <w:rFonts w:asciiTheme="majorEastAsia" w:eastAsiaTheme="majorEastAsia" w:hAnsiTheme="majorEastAsia" w:hint="eastAsia"/>
              </w:rPr>
              <w:t xml:space="preserve">・　</w:t>
            </w:r>
            <w:r w:rsidRPr="00EA1379">
              <w:rPr>
                <w:rFonts w:asciiTheme="majorEastAsia" w:eastAsiaTheme="majorEastAsia" w:hAnsiTheme="majorEastAsia" w:hint="eastAsia"/>
                <w:sz w:val="22"/>
              </w:rPr>
              <w:t>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EA1379" w:rsidRDefault="0001743D" w:rsidP="00AB6386">
            <w:pPr>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（未受講の場合、その理由）</w:t>
            </w:r>
            <w:r w:rsidR="00E37D12" w:rsidRPr="00EA1379">
              <w:rPr>
                <w:rFonts w:asciiTheme="majorEastAsia" w:eastAsiaTheme="majorEastAsia" w:hAnsiTheme="majorEastAsia" w:hint="eastAsia"/>
                <w:sz w:val="18"/>
                <w:szCs w:val="18"/>
              </w:rPr>
              <w:t xml:space="preserve">　※非公表</w:t>
            </w:r>
          </w:p>
          <w:p w:rsidR="00F57224" w:rsidRPr="002D06BA" w:rsidRDefault="00F57224" w:rsidP="00AB6386">
            <w:pPr>
              <w:rPr>
                <w:rFonts w:asciiTheme="majorEastAsia" w:eastAsiaTheme="majorEastAsia" w:hAnsiTheme="majorEastAsia"/>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w:t>
            </w:r>
            <w:r w:rsidR="009A6DA3">
              <w:rPr>
                <w:rFonts w:asciiTheme="minorEastAsia" w:eastAsiaTheme="minorEastAsia" w:hAnsiTheme="minorEastAsia" w:hint="eastAsia"/>
                <w:sz w:val="20"/>
                <w:szCs w:val="20"/>
              </w:rPr>
              <w:t>等</w:t>
            </w:r>
            <w:r w:rsidRPr="00400729">
              <w:rPr>
                <w:rFonts w:asciiTheme="minorEastAsia" w:eastAsiaTheme="minorEastAsia" w:hAnsiTheme="minorEastAsia" w:hint="eastAsia"/>
                <w:sz w:val="20"/>
                <w:szCs w:val="20"/>
              </w:rPr>
              <w:t>もご記入ください。）</w:t>
            </w:r>
            <w:r w:rsidR="0039260C" w:rsidRPr="00400729">
              <w:rPr>
                <w:rFonts w:asciiTheme="minorEastAsia" w:eastAsiaTheme="minorEastAsia" w:hAnsiTheme="minorEastAsia" w:hint="eastAsia"/>
                <w:sz w:val="20"/>
                <w:szCs w:val="20"/>
              </w:rPr>
              <w:t xml:space="preserve">　</w:t>
            </w:r>
            <w:r w:rsidR="003059E9">
              <w:rPr>
                <w:rFonts w:asciiTheme="minorEastAsia" w:eastAsiaTheme="minorEastAsia" w:hAnsiTheme="minorEastAsia" w:hint="eastAsia"/>
                <w:sz w:val="20"/>
                <w:szCs w:val="20"/>
              </w:rPr>
              <w:t xml:space="preserve">　　　　</w:t>
            </w:r>
            <w:r w:rsidR="00396918" w:rsidRPr="00400729">
              <w:rPr>
                <w:rFonts w:asciiTheme="minorEastAsia" w:eastAsiaTheme="minorEastAsia" w:hAnsiTheme="minorEastAsia" w:hint="eastAsia"/>
                <w:sz w:val="20"/>
                <w:szCs w:val="20"/>
              </w:rPr>
              <w:t>（</w:t>
            </w:r>
            <w:r w:rsidR="00396918">
              <w:rPr>
                <w:rFonts w:asciiTheme="minorEastAsia" w:eastAsiaTheme="minorEastAsia" w:hAnsiTheme="minorEastAsia" w:hint="eastAsia"/>
                <w:sz w:val="20"/>
                <w:szCs w:val="20"/>
              </w:rPr>
              <w:t>※</w:t>
            </w:r>
            <w:r w:rsidR="00396918" w:rsidRPr="00400729">
              <w:rPr>
                <w:rFonts w:asciiTheme="minorEastAsia" w:eastAsiaTheme="minorEastAsia" w:hAnsiTheme="minorEastAsia" w:hint="eastAsia"/>
                <w:sz w:val="20"/>
                <w:szCs w:val="20"/>
              </w:rPr>
              <w:t xml:space="preserve">公表：　可　</w:t>
            </w:r>
            <w:r w:rsidR="00396918">
              <w:rPr>
                <w:rFonts w:asciiTheme="minorEastAsia" w:eastAsiaTheme="minorEastAsia" w:hAnsiTheme="minorEastAsia" w:hint="eastAsia"/>
                <w:sz w:val="20"/>
                <w:szCs w:val="20"/>
              </w:rPr>
              <w:t>・</w:t>
            </w:r>
            <w:r w:rsidR="00396918"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EA1379" w:rsidRDefault="00AE059C" w:rsidP="00400729">
            <w:pPr>
              <w:spacing w:line="280" w:lineRule="exact"/>
              <w:jc w:val="left"/>
              <w:rPr>
                <w:rFonts w:asciiTheme="majorEastAsia" w:eastAsiaTheme="majorEastAsia" w:hAnsiTheme="majorEastAsia"/>
                <w:kern w:val="0"/>
                <w:sz w:val="18"/>
                <w:szCs w:val="21"/>
              </w:rPr>
            </w:pPr>
            <w:r w:rsidRPr="00EA1379">
              <w:rPr>
                <w:rFonts w:asciiTheme="majorEastAsia" w:eastAsiaTheme="majorEastAsia" w:hAnsiTheme="majorEastAsia" w:hint="eastAsia"/>
                <w:kern w:val="0"/>
                <w:sz w:val="18"/>
                <w:szCs w:val="21"/>
              </w:rPr>
              <w:t>休業日</w:t>
            </w:r>
            <w:r w:rsidRPr="00EA1379">
              <w:rPr>
                <w:rFonts w:asciiTheme="majorEastAsia" w:eastAsiaTheme="majorEastAsia" w:hAnsiTheme="majorEastAsia"/>
                <w:kern w:val="0"/>
                <w:sz w:val="18"/>
                <w:szCs w:val="21"/>
              </w:rPr>
              <w:t>：</w:t>
            </w:r>
            <w:r w:rsidR="00400729" w:rsidRPr="00EA1379">
              <w:rPr>
                <w:rFonts w:asciiTheme="majorEastAsia" w:eastAsiaTheme="majorEastAsia" w:hAnsiTheme="majorEastAsia" w:hint="eastAsia"/>
                <w:kern w:val="0"/>
                <w:sz w:val="18"/>
                <w:szCs w:val="21"/>
              </w:rPr>
              <w:t xml:space="preserve">　　　　　　　　　　</w:t>
            </w:r>
            <w:r w:rsidRPr="00EA1379">
              <w:rPr>
                <w:rFonts w:asciiTheme="majorEastAsia" w:eastAsiaTheme="majorEastAsia" w:hAnsiTheme="majorEastAsia"/>
                <w:kern w:val="0"/>
                <w:sz w:val="18"/>
                <w:szCs w:val="21"/>
              </w:rPr>
              <w:t xml:space="preserve">　　営業日：　</w:t>
            </w:r>
            <w:r w:rsidR="00400729" w:rsidRPr="00EA1379">
              <w:rPr>
                <w:rFonts w:asciiTheme="majorEastAsia" w:eastAsiaTheme="majorEastAsia" w:hAnsiTheme="majorEastAsia" w:hint="eastAsia"/>
                <w:kern w:val="0"/>
                <w:sz w:val="18"/>
                <w:szCs w:val="21"/>
              </w:rPr>
              <w:t xml:space="preserve">　　　</w:t>
            </w:r>
            <w:r w:rsidRPr="00EA1379">
              <w:rPr>
                <w:rFonts w:asciiTheme="majorEastAsia" w:eastAsiaTheme="majorEastAsia" w:hAnsiTheme="majorEastAsia"/>
                <w:b/>
                <w:kern w:val="0"/>
                <w:sz w:val="20"/>
                <w:szCs w:val="21"/>
              </w:rPr>
              <w:t xml:space="preserve">　</w:t>
            </w:r>
            <w:r w:rsidR="000D6505" w:rsidRPr="00EA1379">
              <w:rPr>
                <w:rFonts w:asciiTheme="majorEastAsia" w:eastAsiaTheme="majorEastAsia" w:hAnsiTheme="majorEastAsia" w:hint="eastAsia"/>
                <w:b/>
                <w:kern w:val="0"/>
                <w:sz w:val="20"/>
                <w:szCs w:val="21"/>
              </w:rPr>
              <w:t xml:space="preserve">　</w:t>
            </w:r>
            <w:r w:rsidRPr="00EA1379">
              <w:rPr>
                <w:rFonts w:asciiTheme="majorEastAsia" w:eastAsiaTheme="majorEastAsia" w:hAnsiTheme="majorEastAsia"/>
                <w:kern w:val="0"/>
                <w:sz w:val="18"/>
                <w:szCs w:val="21"/>
              </w:rPr>
              <w:t xml:space="preserve">　</w:t>
            </w:r>
            <w:r w:rsidRPr="00EA1379">
              <w:rPr>
                <w:rFonts w:asciiTheme="majorEastAsia" w:eastAsiaTheme="majorEastAsia" w:hAnsiTheme="majorEastAsia" w:hint="eastAsia"/>
                <w:kern w:val="0"/>
                <w:sz w:val="18"/>
                <w:szCs w:val="21"/>
              </w:rPr>
              <w:t xml:space="preserve">　</w:t>
            </w:r>
            <w:r w:rsidR="000D6505" w:rsidRPr="00EA1379">
              <w:rPr>
                <w:rFonts w:asciiTheme="majorEastAsia" w:eastAsiaTheme="majorEastAsia" w:hAnsiTheme="majorEastAsia" w:hint="eastAsia"/>
                <w:kern w:val="0"/>
                <w:sz w:val="18"/>
                <w:szCs w:val="21"/>
              </w:rPr>
              <w:t xml:space="preserve">　　　</w:t>
            </w:r>
            <w:r w:rsidRPr="00EA1379">
              <w:rPr>
                <w:rFonts w:asciiTheme="majorEastAsia" w:eastAsiaTheme="majorEastAsia" w:hAnsiTheme="majorEastAsia"/>
                <w:kern w:val="0"/>
                <w:sz w:val="18"/>
                <w:szCs w:val="21"/>
              </w:rPr>
              <w:t>修繕対応時間：</w:t>
            </w:r>
            <w:r w:rsidR="00400729" w:rsidRPr="00EA1379">
              <w:rPr>
                <w:rFonts w:asciiTheme="majorEastAsia" w:eastAsiaTheme="majorEastAsia" w:hAnsiTheme="majorEastAsia" w:hint="eastAsia"/>
                <w:kern w:val="0"/>
                <w:sz w:val="18"/>
                <w:szCs w:val="21"/>
              </w:rPr>
              <w:t xml:space="preserve">　　　　　</w:t>
            </w:r>
            <w:r w:rsidRPr="00EA1379">
              <w:rPr>
                <w:rFonts w:asciiTheme="majorEastAsia" w:eastAsiaTheme="majorEastAsia" w:hAnsiTheme="majorEastAsia" w:hint="eastAsia"/>
                <w:kern w:val="0"/>
                <w:sz w:val="18"/>
                <w:szCs w:val="21"/>
              </w:rPr>
              <w:t xml:space="preserve">　</w:t>
            </w:r>
            <w:r w:rsidRPr="00EA1379">
              <w:rPr>
                <w:rFonts w:asciiTheme="majorEastAsia" w:eastAsiaTheme="majorEastAsia" w:hAnsiTheme="majorEastAsia"/>
                <w:kern w:val="0"/>
                <w:sz w:val="18"/>
                <w:szCs w:val="21"/>
              </w:rPr>
              <w:t xml:space="preserve">　　　　</w:t>
            </w:r>
          </w:p>
          <w:p w:rsidR="0080285B" w:rsidRPr="002D06BA" w:rsidRDefault="0080285B" w:rsidP="00400729">
            <w:pPr>
              <w:spacing w:line="280" w:lineRule="exact"/>
              <w:jc w:val="left"/>
              <w:rPr>
                <w:rFonts w:asciiTheme="majorEastAsia" w:eastAsiaTheme="majorEastAsia" w:hAnsiTheme="majorEastAsia"/>
                <w:sz w:val="21"/>
                <w:szCs w:val="21"/>
              </w:rPr>
            </w:pPr>
            <w:r w:rsidRPr="002D06BA">
              <w:rPr>
                <w:rFonts w:asciiTheme="majorEastAsia" w:eastAsiaTheme="majorEastAsia" w:hAnsiTheme="majorEastAsia" w:hint="eastAsia"/>
                <w:sz w:val="21"/>
                <w:szCs w:val="21"/>
              </w:rPr>
              <w:t xml:space="preserve">　　　　　　　　　　　　　　　　　　　　　　　　　　　　　　　　　　　　　　</w:t>
            </w:r>
            <w:r w:rsidR="00E008F0" w:rsidRPr="002D06BA">
              <w:rPr>
                <w:rFonts w:asciiTheme="majorEastAsia" w:eastAsiaTheme="majorEastAsia" w:hAnsiTheme="majorEastAsia" w:hint="eastAsia"/>
                <w:sz w:val="21"/>
                <w:szCs w:val="21"/>
              </w:rPr>
              <w:t xml:space="preserve">　　</w:t>
            </w:r>
          </w:p>
          <w:p w:rsidR="0080285B" w:rsidRPr="00EA1379" w:rsidRDefault="0080285B" w:rsidP="00400729">
            <w:pPr>
              <w:spacing w:line="280" w:lineRule="exact"/>
              <w:jc w:val="left"/>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緊急連絡先：</w:t>
            </w:r>
            <w:r w:rsidRPr="002D06BA">
              <w:rPr>
                <w:rFonts w:asciiTheme="majorEastAsia" w:eastAsiaTheme="majorEastAsia" w:hAnsiTheme="majorEastAsia" w:hint="eastAsia"/>
                <w:sz w:val="21"/>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9A6DA3">
              <w:rPr>
                <w:rFonts w:asciiTheme="minorEastAsia" w:eastAsiaTheme="minorEastAsia" w:hAnsiTheme="minorEastAsia" w:hint="eastAsia"/>
              </w:rPr>
              <w:t xml:space="preserve">　　　　　　　　　　　　　　　</w:t>
            </w:r>
            <w:r w:rsidR="000D6505" w:rsidRPr="00400729">
              <w:rPr>
                <w:rFonts w:asciiTheme="minorEastAsia" w:eastAsiaTheme="minorEastAsia" w:hAnsiTheme="minorEastAsia" w:hint="eastAsia"/>
                <w:sz w:val="20"/>
                <w:szCs w:val="20"/>
              </w:rPr>
              <w:t>（</w:t>
            </w:r>
            <w:r w:rsidR="000D6505">
              <w:rPr>
                <w:rFonts w:asciiTheme="minorEastAsia" w:eastAsiaTheme="minorEastAsia" w:hAnsiTheme="minorEastAsia" w:hint="eastAsia"/>
                <w:sz w:val="20"/>
                <w:szCs w:val="20"/>
              </w:rPr>
              <w:t>※</w:t>
            </w:r>
            <w:r w:rsidR="000D6505" w:rsidRPr="00400729">
              <w:rPr>
                <w:rFonts w:asciiTheme="minorEastAsia" w:eastAsiaTheme="minorEastAsia" w:hAnsiTheme="minorEastAsia" w:hint="eastAsia"/>
                <w:sz w:val="20"/>
                <w:szCs w:val="20"/>
              </w:rPr>
              <w:t xml:space="preserve">公表：　可　</w:t>
            </w:r>
            <w:r w:rsidR="009A6DA3">
              <w:rPr>
                <w:rFonts w:asciiTheme="minorEastAsia" w:eastAsiaTheme="minorEastAsia" w:hAnsiTheme="minorEastAsia" w:hint="eastAsia"/>
                <w:sz w:val="20"/>
                <w:szCs w:val="20"/>
              </w:rPr>
              <w:t>・</w:t>
            </w:r>
            <w:r w:rsidR="000D6505" w:rsidRPr="00400729">
              <w:rPr>
                <w:rFonts w:asciiTheme="minorEastAsia" w:eastAsiaTheme="minorEastAsia" w:hAnsiTheme="minorEastAsia" w:hint="eastAsia"/>
                <w:sz w:val="20"/>
                <w:szCs w:val="20"/>
              </w:rPr>
              <w:t xml:space="preserve">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A1379" w:rsidRDefault="0010359D" w:rsidP="004F2F34">
            <w:pPr>
              <w:ind w:firstLineChars="100" w:firstLine="180"/>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給水装置の修繕　　埋設部の修繕</w:t>
            </w:r>
          </w:p>
          <w:p w:rsidR="0010359D" w:rsidRPr="00EA1379" w:rsidRDefault="0010359D" w:rsidP="004F2F34">
            <w:pPr>
              <w:ind w:firstLineChars="100" w:firstLine="180"/>
              <w:rPr>
                <w:rFonts w:asciiTheme="majorEastAsia" w:eastAsiaTheme="majorEastAsia" w:hAnsiTheme="majorEastAsia"/>
                <w:sz w:val="22"/>
              </w:rPr>
            </w:pPr>
            <w:r w:rsidRPr="00EA1379">
              <w:rPr>
                <w:rFonts w:asciiTheme="majorEastAsia" w:eastAsiaTheme="majorEastAsia" w:hAnsiTheme="majorEastAsia" w:hint="eastAsia"/>
                <w:sz w:val="18"/>
                <w:szCs w:val="18"/>
              </w:rPr>
              <w:t>その他（</w:t>
            </w:r>
            <w:r w:rsidRPr="00EA1379">
              <w:rPr>
                <w:rFonts w:asciiTheme="majorEastAsia" w:eastAsiaTheme="majorEastAsia" w:hAnsiTheme="majorEastAsia" w:hint="eastAsia"/>
                <w:sz w:val="20"/>
                <w:szCs w:val="20"/>
              </w:rPr>
              <w:t xml:space="preserve">　　　　　　　　　　　　　　　　　　　　　　　</w:t>
            </w:r>
            <w:r w:rsidR="000D6505" w:rsidRPr="00EA1379">
              <w:rPr>
                <w:rFonts w:asciiTheme="majorEastAsia" w:eastAsiaTheme="majorEastAsia" w:hAnsiTheme="majorEastAsia" w:hint="eastAsia"/>
                <w:sz w:val="20"/>
                <w:szCs w:val="20"/>
              </w:rPr>
              <w:t xml:space="preserve">　　　　　　　</w:t>
            </w:r>
            <w:r w:rsidRPr="00EA1379">
              <w:rPr>
                <w:rFonts w:asciiTheme="majorEastAsia" w:eastAsiaTheme="majorEastAsia" w:hAnsiTheme="majorEastAsia" w:hint="eastAsia"/>
                <w:sz w:val="18"/>
                <w:szCs w:val="18"/>
              </w:rPr>
              <w:t>）</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9A6DA3">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公表：　可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F675C4">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80285B" w:rsidRDefault="0010359D" w:rsidP="00F675C4">
            <w:pPr>
              <w:spacing w:line="276" w:lineRule="auto"/>
              <w:ind w:firstLineChars="100" w:firstLine="180"/>
              <w:rPr>
                <w:rFonts w:asciiTheme="majorEastAsia" w:eastAsiaTheme="majorEastAsia" w:hAnsiTheme="majorEastAsia"/>
                <w:sz w:val="18"/>
                <w:szCs w:val="18"/>
              </w:rPr>
            </w:pPr>
            <w:r w:rsidRPr="0080285B">
              <w:rPr>
                <w:rFonts w:asciiTheme="majorEastAsia" w:eastAsiaTheme="majorEastAsia" w:hAnsiTheme="majorEastAsia" w:hint="eastAsia"/>
                <w:sz w:val="18"/>
                <w:szCs w:val="18"/>
              </w:rPr>
              <w:t>配水管からの分岐</w:t>
            </w:r>
            <w:r w:rsidR="0080285B">
              <w:rPr>
                <w:rFonts w:asciiTheme="majorEastAsia" w:eastAsiaTheme="majorEastAsia" w:hAnsiTheme="majorEastAsia" w:hint="eastAsia"/>
                <w:sz w:val="18"/>
                <w:szCs w:val="18"/>
              </w:rPr>
              <w:t xml:space="preserve">　</w:t>
            </w:r>
            <w:r w:rsidRPr="0080285B">
              <w:rPr>
                <w:rFonts w:asciiTheme="majorEastAsia" w:eastAsiaTheme="majorEastAsia" w:hAnsiTheme="majorEastAsia" w:hint="eastAsia"/>
                <w:sz w:val="18"/>
                <w:szCs w:val="18"/>
              </w:rPr>
              <w:t>～</w:t>
            </w:r>
            <w:r w:rsidR="0080285B">
              <w:rPr>
                <w:rFonts w:asciiTheme="majorEastAsia" w:eastAsiaTheme="majorEastAsia" w:hAnsiTheme="majorEastAsia" w:hint="eastAsia"/>
                <w:sz w:val="18"/>
                <w:szCs w:val="18"/>
              </w:rPr>
              <w:t xml:space="preserve">　</w:t>
            </w:r>
            <w:r w:rsidRPr="0080285B">
              <w:rPr>
                <w:rFonts w:asciiTheme="majorEastAsia" w:eastAsiaTheme="majorEastAsia" w:hAnsiTheme="majorEastAsia" w:hint="eastAsia"/>
                <w:sz w:val="18"/>
                <w:szCs w:val="18"/>
              </w:rPr>
              <w:t xml:space="preserve">水道メーター（　新設　</w:t>
            </w:r>
            <w:r w:rsidR="009A6DA3">
              <w:rPr>
                <w:rFonts w:asciiTheme="majorEastAsia" w:eastAsiaTheme="majorEastAsia" w:hAnsiTheme="majorEastAsia" w:hint="eastAsia"/>
                <w:sz w:val="18"/>
                <w:szCs w:val="18"/>
              </w:rPr>
              <w:t>・</w:t>
            </w:r>
            <w:r w:rsidRPr="0080285B">
              <w:rPr>
                <w:rFonts w:asciiTheme="majorEastAsia" w:eastAsiaTheme="majorEastAsia" w:hAnsiTheme="majorEastAsia" w:hint="eastAsia"/>
                <w:sz w:val="18"/>
                <w:szCs w:val="18"/>
              </w:rPr>
              <w:t xml:space="preserve">　改造　</w:t>
            </w:r>
            <w:r w:rsidR="00E40E0F">
              <w:rPr>
                <w:rFonts w:asciiTheme="majorEastAsia" w:eastAsiaTheme="majorEastAsia" w:hAnsiTheme="majorEastAsia" w:hint="eastAsia"/>
                <w:sz w:val="18"/>
                <w:szCs w:val="18"/>
              </w:rPr>
              <w:t xml:space="preserve">・　撤去　・　修理　</w:t>
            </w:r>
            <w:r w:rsidR="00F15508">
              <w:rPr>
                <w:rFonts w:asciiTheme="majorEastAsia" w:eastAsiaTheme="majorEastAsia" w:hAnsiTheme="majorEastAsia" w:hint="eastAsia"/>
                <w:sz w:val="18"/>
                <w:szCs w:val="18"/>
              </w:rPr>
              <w:t xml:space="preserve">・　取出しのみ　</w:t>
            </w:r>
            <w:r w:rsidRPr="0080285B">
              <w:rPr>
                <w:rFonts w:asciiTheme="majorEastAsia" w:eastAsiaTheme="majorEastAsia" w:hAnsiTheme="majorEastAsia" w:hint="eastAsia"/>
                <w:sz w:val="18"/>
                <w:szCs w:val="18"/>
              </w:rPr>
              <w:t>）</w:t>
            </w:r>
          </w:p>
          <w:p w:rsidR="0010359D" w:rsidRPr="00F675C4" w:rsidRDefault="0010359D" w:rsidP="00F675C4">
            <w:pPr>
              <w:spacing w:line="276" w:lineRule="auto"/>
              <w:ind w:firstLineChars="100" w:firstLine="180"/>
              <w:rPr>
                <w:rFonts w:asciiTheme="minorEastAsia" w:eastAsiaTheme="minorEastAsia" w:hAnsiTheme="minorEastAsia"/>
                <w:sz w:val="22"/>
              </w:rPr>
            </w:pPr>
            <w:r w:rsidRPr="0080285B">
              <w:rPr>
                <w:rFonts w:asciiTheme="majorEastAsia" w:eastAsiaTheme="majorEastAsia" w:hAnsiTheme="majorEastAsia" w:hint="eastAsia"/>
                <w:sz w:val="18"/>
                <w:szCs w:val="18"/>
              </w:rPr>
              <w:t>水道メーター　　～</w:t>
            </w:r>
            <w:r w:rsidR="0080285B">
              <w:rPr>
                <w:rFonts w:asciiTheme="majorEastAsia" w:eastAsiaTheme="majorEastAsia" w:hAnsiTheme="majorEastAsia" w:hint="eastAsia"/>
                <w:sz w:val="18"/>
                <w:szCs w:val="18"/>
              </w:rPr>
              <w:t xml:space="preserve">　　</w:t>
            </w:r>
            <w:r w:rsidRPr="0080285B">
              <w:rPr>
                <w:rFonts w:asciiTheme="majorEastAsia" w:eastAsiaTheme="majorEastAsia" w:hAnsiTheme="majorEastAsia" w:hint="eastAsia"/>
                <w:sz w:val="18"/>
                <w:szCs w:val="18"/>
              </w:rPr>
              <w:t xml:space="preserve">宅内給水装置（　新設　</w:t>
            </w:r>
            <w:r w:rsidR="009A6DA3">
              <w:rPr>
                <w:rFonts w:asciiTheme="majorEastAsia" w:eastAsiaTheme="majorEastAsia" w:hAnsiTheme="majorEastAsia" w:hint="eastAsia"/>
                <w:sz w:val="18"/>
                <w:szCs w:val="18"/>
              </w:rPr>
              <w:t>・</w:t>
            </w:r>
            <w:r w:rsidRPr="0080285B">
              <w:rPr>
                <w:rFonts w:asciiTheme="majorEastAsia" w:eastAsiaTheme="majorEastAsia" w:hAnsiTheme="majorEastAsia" w:hint="eastAsia"/>
                <w:sz w:val="18"/>
                <w:szCs w:val="18"/>
              </w:rPr>
              <w:t xml:space="preserve">　改造　</w:t>
            </w:r>
            <w:r w:rsidR="00E40E0F">
              <w:rPr>
                <w:rFonts w:asciiTheme="majorEastAsia" w:eastAsiaTheme="majorEastAsia" w:hAnsiTheme="majorEastAsia" w:hint="eastAsia"/>
                <w:sz w:val="18"/>
                <w:szCs w:val="18"/>
              </w:rPr>
              <w:t xml:space="preserve">・　撤去　・　修理　</w:t>
            </w:r>
            <w:r w:rsidRPr="0080285B">
              <w:rPr>
                <w:rFonts w:asciiTheme="majorEastAsia" w:eastAsiaTheme="majorEastAsia" w:hAnsiTheme="majorEastAsia" w:hint="eastAsia"/>
                <w:sz w:val="18"/>
                <w:szCs w:val="18"/>
              </w:rPr>
              <w:t>）</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80285B" w:rsidP="0010359D">
            <w:pPr>
              <w:spacing w:line="276" w:lineRule="auto"/>
              <w:jc w:val="left"/>
              <w:rPr>
                <w:rFonts w:asciiTheme="minorEastAsia" w:eastAsiaTheme="minorEastAsia" w:hAnsiTheme="minorEastAsia"/>
              </w:rPr>
            </w:pPr>
            <w:r w:rsidRPr="0080285B">
              <w:rPr>
                <w:rFonts w:asciiTheme="minorEastAsia" w:eastAsiaTheme="minorEastAsia" w:hAnsiTheme="minorEastAsia" w:hint="eastAsia"/>
                <w:szCs w:val="24"/>
              </w:rPr>
              <w:t>水道修理当番について</w:t>
            </w:r>
            <w:r>
              <w:rPr>
                <w:rFonts w:asciiTheme="minorEastAsia" w:eastAsiaTheme="minorEastAsia" w:hAnsiTheme="minorEastAsia" w:hint="eastAsia"/>
                <w:szCs w:val="24"/>
              </w:rPr>
              <w:t>：</w:t>
            </w:r>
            <w:r w:rsidRPr="00400729">
              <w:rPr>
                <w:rFonts w:asciiTheme="minorEastAsia" w:eastAsiaTheme="minorEastAsia" w:hAnsiTheme="minorEastAsia" w:hint="eastAsia"/>
                <w:sz w:val="20"/>
                <w:szCs w:val="20"/>
              </w:rPr>
              <w:t>該当部に○をつけて下さい。</w:t>
            </w:r>
            <w:r w:rsidR="009A6DA3">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公表：　可</w:t>
            </w:r>
            <w:bookmarkStart w:id="0" w:name="_GoBack"/>
            <w:bookmarkEnd w:id="0"/>
            <w:r w:rsidR="00E008F0" w:rsidRPr="00400729">
              <w:rPr>
                <w:rFonts w:asciiTheme="minorEastAsia" w:eastAsiaTheme="minorEastAsia" w:hAnsiTheme="minorEastAsia" w:hint="eastAsia"/>
                <w:sz w:val="20"/>
                <w:szCs w:val="20"/>
              </w:rPr>
              <w:t xml:space="preserve">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A1379" w:rsidRDefault="0080285B" w:rsidP="00400729">
            <w:pPr>
              <w:spacing w:line="276" w:lineRule="auto"/>
              <w:jc w:val="left"/>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 xml:space="preserve">　修理当番の対応実績・・・（　有　・　無　）　　有の場合・・・（　過去</w:t>
            </w:r>
            <w:r w:rsidR="009A6DA3" w:rsidRPr="00EA1379">
              <w:rPr>
                <w:rFonts w:asciiTheme="majorEastAsia" w:eastAsiaTheme="majorEastAsia" w:hAnsiTheme="majorEastAsia" w:hint="eastAsia"/>
                <w:sz w:val="18"/>
                <w:szCs w:val="18"/>
              </w:rPr>
              <w:t>1回</w:t>
            </w:r>
            <w:r w:rsidRPr="00EA1379">
              <w:rPr>
                <w:rFonts w:asciiTheme="majorEastAsia" w:eastAsiaTheme="majorEastAsia" w:hAnsiTheme="majorEastAsia" w:hint="eastAsia"/>
                <w:sz w:val="18"/>
                <w:szCs w:val="18"/>
              </w:rPr>
              <w:t xml:space="preserve">　・　</w:t>
            </w:r>
            <w:r w:rsidR="009A6DA3" w:rsidRPr="00EA1379">
              <w:rPr>
                <w:rFonts w:asciiTheme="majorEastAsia" w:eastAsiaTheme="majorEastAsia" w:hAnsiTheme="majorEastAsia" w:hint="eastAsia"/>
                <w:sz w:val="18"/>
                <w:szCs w:val="18"/>
              </w:rPr>
              <w:t>2</w:t>
            </w:r>
            <w:r w:rsidRPr="00EA1379">
              <w:rPr>
                <w:rFonts w:asciiTheme="majorEastAsia" w:eastAsiaTheme="majorEastAsia" w:hAnsiTheme="majorEastAsia" w:hint="eastAsia"/>
                <w:sz w:val="18"/>
                <w:szCs w:val="18"/>
              </w:rPr>
              <w:t>回</w:t>
            </w:r>
            <w:r w:rsidR="009A6DA3" w:rsidRPr="00EA1379">
              <w:rPr>
                <w:rFonts w:asciiTheme="majorEastAsia" w:eastAsiaTheme="majorEastAsia" w:hAnsiTheme="majorEastAsia" w:hint="eastAsia"/>
                <w:sz w:val="18"/>
                <w:szCs w:val="18"/>
              </w:rPr>
              <w:t>以上</w:t>
            </w:r>
            <w:r w:rsidRPr="00EA1379">
              <w:rPr>
                <w:rFonts w:asciiTheme="majorEastAsia" w:eastAsiaTheme="majorEastAsia" w:hAnsiTheme="majorEastAsia" w:hint="eastAsia"/>
                <w:sz w:val="18"/>
                <w:szCs w:val="18"/>
              </w:rPr>
              <w:t xml:space="preserve">　）</w:t>
            </w:r>
          </w:p>
          <w:p w:rsidR="0080285B" w:rsidRPr="00EA1379" w:rsidRDefault="0080285B" w:rsidP="00400729">
            <w:pPr>
              <w:spacing w:line="276" w:lineRule="auto"/>
              <w:jc w:val="left"/>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 xml:space="preserve">　対応</w:t>
            </w:r>
            <w:r w:rsidR="0089788E" w:rsidRPr="00EA1379">
              <w:rPr>
                <w:rFonts w:asciiTheme="majorEastAsia" w:eastAsiaTheme="majorEastAsia" w:hAnsiTheme="majorEastAsia" w:hint="eastAsia"/>
                <w:sz w:val="18"/>
                <w:szCs w:val="18"/>
              </w:rPr>
              <w:t>の内容・・・（　電話対応　・　訪問対応　・　修理対応　）</w:t>
            </w:r>
          </w:p>
          <w:p w:rsidR="0010359D" w:rsidRPr="00EA1379" w:rsidRDefault="0089788E" w:rsidP="0001743D">
            <w:pPr>
              <w:spacing w:line="276" w:lineRule="auto"/>
              <w:jc w:val="left"/>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 xml:space="preserve">　対応できなかった・・・（　有　・　無　）　　有の場合・・・（　過去1回　・　2回以上　）</w:t>
            </w:r>
          </w:p>
          <w:p w:rsidR="0089788E" w:rsidRPr="00EA1379" w:rsidRDefault="0089788E" w:rsidP="0001743D">
            <w:pPr>
              <w:spacing w:line="276" w:lineRule="auto"/>
              <w:jc w:val="left"/>
              <w:rPr>
                <w:rFonts w:asciiTheme="majorEastAsia" w:eastAsiaTheme="majorEastAsia" w:hAnsiTheme="majorEastAsia"/>
                <w:sz w:val="18"/>
                <w:szCs w:val="18"/>
              </w:rPr>
            </w:pPr>
            <w:r w:rsidRPr="00EA1379">
              <w:rPr>
                <w:rFonts w:asciiTheme="majorEastAsia" w:eastAsiaTheme="majorEastAsia" w:hAnsiTheme="majorEastAsia" w:hint="eastAsia"/>
                <w:sz w:val="18"/>
                <w:szCs w:val="18"/>
              </w:rPr>
              <w:t xml:space="preserve">　対応できなかった理由（具体的に</w:t>
            </w:r>
            <w:r w:rsidRPr="00EA1379">
              <w:rPr>
                <w:rFonts w:asciiTheme="majorEastAsia" w:eastAsiaTheme="majorEastAsia" w:hAnsiTheme="majorEastAsia" w:hint="eastAsia"/>
                <w:sz w:val="20"/>
                <w:szCs w:val="20"/>
              </w:rPr>
              <w:t xml:space="preserve">　　　　　　　　　　　　　　　　　　　　　　　　</w:t>
            </w:r>
            <w:r w:rsidRPr="00EA1379">
              <w:rPr>
                <w:rFonts w:asciiTheme="majorEastAsia" w:eastAsiaTheme="majorEastAsia" w:hAnsiTheme="majorEastAsia" w:hint="eastAsia"/>
                <w:sz w:val="18"/>
                <w:szCs w:val="18"/>
              </w:rPr>
              <w:t>）</w:t>
            </w: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r w:rsidR="009A6DA3">
              <w:rPr>
                <w:rFonts w:asciiTheme="minorEastAsia" w:eastAsiaTheme="minorEastAsia" w:hAnsiTheme="minorEastAsia" w:hint="eastAsia"/>
                <w:sz w:val="20"/>
              </w:rPr>
              <w:t>。</w:t>
            </w:r>
          </w:p>
          <w:p w:rsidR="00941E0B" w:rsidRPr="00400729" w:rsidRDefault="00941E0B"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F15508" w:rsidRPr="00400729" w:rsidRDefault="00F15508" w:rsidP="000C7ADF">
            <w:pPr>
              <w:rPr>
                <w:rFonts w:asciiTheme="majorEastAsia" w:eastAsiaTheme="majorEastAsia" w:hAnsiTheme="majorEastAsia"/>
                <w:u w:val="single"/>
              </w:rPr>
            </w:pPr>
          </w:p>
          <w:p w:rsidR="00BE1888" w:rsidRPr="00400729" w:rsidRDefault="00F57224" w:rsidP="000C7ADF">
            <w:pPr>
              <w:rPr>
                <w:rFonts w:asciiTheme="majorEastAsia" w:eastAsiaTheme="majorEastAsia" w:hAnsiTheme="majorEastAsia"/>
                <w:u w:val="single"/>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4384" behindDoc="0" locked="0" layoutInCell="1" allowOverlap="1" wp14:anchorId="2B18E689" wp14:editId="7550E0EB">
                      <wp:simplePos x="0" y="0"/>
                      <wp:positionH relativeFrom="column">
                        <wp:posOffset>4958080</wp:posOffset>
                      </wp:positionH>
                      <wp:positionV relativeFrom="paragraph">
                        <wp:posOffset>-344170</wp:posOffset>
                      </wp:positionV>
                      <wp:extent cx="1143000" cy="42291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43000" cy="422910"/>
                              </a:xfrm>
                              <a:prstGeom prst="rect">
                                <a:avLst/>
                              </a:prstGeom>
                              <a:noFill/>
                              <a:ln w="25400" cap="flat" cmpd="sng" algn="ctr">
                                <a:noFill/>
                                <a:prstDash val="solid"/>
                              </a:ln>
                              <a:effectLst/>
                            </wps:spPr>
                            <wps:txbx>
                              <w:txbxContent>
                                <w:p w:rsidR="00F57224" w:rsidRDefault="00F57224" w:rsidP="00F57224">
                                  <w:pPr>
                                    <w:jc w:val="center"/>
                                  </w:pPr>
                                  <w:r>
                                    <w:rPr>
                                      <w:rFonts w:hint="eastAsia"/>
                                    </w:rPr>
                                    <w:t>別紙</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8E689" id="正方形/長方形 7" o:spid="_x0000_s1029" style="position:absolute;left:0;text-align:left;margin-left:390.4pt;margin-top:-27.1pt;width:90pt;height:3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" filled="f" stroked="f" strokeweight="2pt">
                      <v:textbox>
                        <w:txbxContent>
                          <w:p w:rsidR="00F57224" w:rsidRDefault="00F57224" w:rsidP="00F57224">
                            <w:pPr>
                              <w:jc w:val="center"/>
                            </w:pPr>
                            <w:r>
                              <w:rPr>
                                <w:rFonts w:hint="eastAsia"/>
                              </w:rPr>
                              <w:t>別紙</w:t>
                            </w:r>
                            <w:r>
                              <w:t>2</w:t>
                            </w:r>
                          </w:p>
                        </w:txbxContent>
                      </v:textbox>
                    </v:rect>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F57224">
              <w:tc>
                <w:tcPr>
                  <w:tcW w:w="2769" w:type="dxa"/>
                </w:tcPr>
                <w:p w:rsidR="00F57224"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E37D12" w:rsidRDefault="0001743D" w:rsidP="00205898">
                  <w:pPr>
                    <w:jc w:val="center"/>
                    <w:rPr>
                      <w:rFonts w:asciiTheme="minorEastAsia" w:eastAsiaTheme="minorEastAsia" w:hAnsiTheme="minorEastAsia"/>
                      <w:sz w:val="18"/>
                      <w:szCs w:val="18"/>
                    </w:rPr>
                  </w:pPr>
                  <w:r w:rsidRPr="00E37D12">
                    <w:rPr>
                      <w:rFonts w:asciiTheme="minorEastAsia" w:eastAsiaTheme="minorEastAsia" w:hAnsiTheme="minorEastAsia" w:hint="eastAsia"/>
                      <w:sz w:val="18"/>
                      <w:szCs w:val="18"/>
                    </w:rPr>
                    <w:t>（公表対象外）</w:t>
                  </w:r>
                </w:p>
              </w:tc>
              <w:tc>
                <w:tcPr>
                  <w:tcW w:w="4110" w:type="dxa"/>
                  <w:vAlign w:val="center"/>
                </w:tcPr>
                <w:p w:rsidR="00205898" w:rsidRPr="00400729" w:rsidRDefault="00205898" w:rsidP="00F57224">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F57224">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F57224">
              <w:trPr>
                <w:trHeight w:val="994"/>
              </w:trPr>
              <w:tc>
                <w:tcPr>
                  <w:tcW w:w="2769" w:type="dxa"/>
                  <w:vAlign w:val="center"/>
                </w:tcPr>
                <w:p w:rsidR="00AE059C" w:rsidRPr="00396918" w:rsidRDefault="00AE059C" w:rsidP="00E40E0F">
                  <w:pPr>
                    <w:jc w:val="center"/>
                    <w:rPr>
                      <w:rFonts w:asciiTheme="majorEastAsia" w:eastAsiaTheme="majorEastAsia" w:hAnsiTheme="majorEastAsia"/>
                      <w:szCs w:val="24"/>
                    </w:rPr>
                  </w:pPr>
                  <w:bookmarkStart w:id="1" w:name="_Hlk42689160"/>
                </w:p>
              </w:tc>
              <w:tc>
                <w:tcPr>
                  <w:tcW w:w="4110" w:type="dxa"/>
                  <w:vAlign w:val="center"/>
                </w:tcPr>
                <w:p w:rsidR="00AE059C" w:rsidRPr="00396918" w:rsidRDefault="00AE059C" w:rsidP="00F57224">
                  <w:pPr>
                    <w:spacing w:line="280" w:lineRule="exact"/>
                    <w:rPr>
                      <w:rFonts w:asciiTheme="majorEastAsia" w:eastAsiaTheme="majorEastAsia" w:hAnsiTheme="majorEastAsia"/>
                      <w:kern w:val="0"/>
                      <w:szCs w:val="24"/>
                    </w:rPr>
                  </w:pPr>
                </w:p>
              </w:tc>
              <w:tc>
                <w:tcPr>
                  <w:tcW w:w="2434" w:type="dxa"/>
                  <w:vAlign w:val="center"/>
                </w:tcPr>
                <w:p w:rsidR="00AE059C" w:rsidRPr="00396918" w:rsidRDefault="00AE059C" w:rsidP="00F57224">
                  <w:pPr>
                    <w:spacing w:line="280" w:lineRule="exact"/>
                    <w:rPr>
                      <w:rFonts w:asciiTheme="majorEastAsia" w:eastAsiaTheme="majorEastAsia" w:hAnsiTheme="majorEastAsia"/>
                      <w:kern w:val="0"/>
                      <w:szCs w:val="24"/>
                    </w:rPr>
                  </w:pPr>
                </w:p>
              </w:tc>
            </w:tr>
            <w:bookmarkEnd w:id="1"/>
            <w:tr w:rsidR="00F57224" w:rsidRPr="00400729" w:rsidTr="002B5BAB">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8918B0">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8918B0">
              <w:trPr>
                <w:trHeight w:val="994"/>
              </w:trPr>
              <w:tc>
                <w:tcPr>
                  <w:tcW w:w="2769" w:type="dxa"/>
                  <w:vAlign w:val="center"/>
                </w:tcPr>
                <w:p w:rsidR="00F57224" w:rsidRPr="00396918" w:rsidRDefault="00F57224" w:rsidP="00E40E0F">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E37D12" w:rsidP="00396918">
                  <w:pPr>
                    <w:jc w:val="right"/>
                    <w:rPr>
                      <w:rFonts w:asciiTheme="minorEastAsia" w:eastAsiaTheme="minorEastAsia" w:hAnsiTheme="minorEastAsia"/>
                    </w:rPr>
                  </w:pPr>
                  <w:r>
                    <w:rPr>
                      <w:rFonts w:asciiTheme="minorEastAsia" w:eastAsiaTheme="minorEastAsia" w:hAnsiTheme="minorEastAsia" w:hint="eastAsia"/>
                      <w:sz w:val="20"/>
                      <w:szCs w:val="20"/>
                    </w:rPr>
                    <w:t>上記内容の公表の可否</w:t>
                  </w:r>
                  <w:r w:rsidRPr="0040072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　不可　）</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37D12" w:rsidRPr="00400729" w:rsidRDefault="00E37D12" w:rsidP="0039260C">
            <w:pPr>
              <w:rPr>
                <w:rFonts w:asciiTheme="minorEastAsia" w:eastAsiaTheme="minorEastAsia" w:hAnsiTheme="minorEastAsia"/>
                <w:sz w:val="20"/>
                <w:szCs w:val="20"/>
              </w:rPr>
            </w:pPr>
            <w:r>
              <w:rPr>
                <w:rFonts w:asciiTheme="minorEastAsia" w:eastAsiaTheme="minorEastAsia" w:hAnsiTheme="minorEastAsia" w:hint="eastAsia"/>
                <w:sz w:val="20"/>
                <w:szCs w:val="20"/>
              </w:rPr>
              <w:t>受講者名については、公表対象外とする。</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F57224">
              <w:trPr>
                <w:trHeight w:val="715"/>
              </w:trPr>
              <w:tc>
                <w:tcPr>
                  <w:tcW w:w="2297" w:type="dxa"/>
                  <w:vMerge w:val="restart"/>
                  <w:vAlign w:val="center"/>
                </w:tcPr>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E37D12" w:rsidRDefault="0001743D" w:rsidP="00F57224">
                  <w:pPr>
                    <w:jc w:val="center"/>
                    <w:rPr>
                      <w:rFonts w:asciiTheme="minorEastAsia" w:eastAsiaTheme="minorEastAsia" w:hAnsiTheme="minorEastAsia"/>
                      <w:sz w:val="18"/>
                      <w:szCs w:val="18"/>
                    </w:rPr>
                  </w:pPr>
                  <w:r w:rsidRPr="00E37D12">
                    <w:rPr>
                      <w:rFonts w:asciiTheme="minorEastAsia" w:eastAsiaTheme="minorEastAsia" w:hAnsiTheme="minorEastAsia" w:hint="eastAsia"/>
                      <w:sz w:val="18"/>
                      <w:szCs w:val="18"/>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BB1D33" w:rsidRPr="00400729" w:rsidRDefault="00BB1D33" w:rsidP="00F57224">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F57224">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F57224">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F57224">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tcBorders>
                    <w:top w:val="single" w:sz="4" w:space="0" w:color="auto"/>
                  </w:tcBorders>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F675C4"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70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965"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60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E37D12" w:rsidP="00396918">
                  <w:pPr>
                    <w:jc w:val="right"/>
                    <w:rPr>
                      <w:rFonts w:asciiTheme="minorEastAsia" w:eastAsiaTheme="minorEastAsia" w:hAnsiTheme="minorEastAsia"/>
                    </w:rPr>
                  </w:pPr>
                  <w:r>
                    <w:rPr>
                      <w:rFonts w:asciiTheme="minorEastAsia" w:eastAsiaTheme="minorEastAsia" w:hAnsiTheme="minorEastAsia" w:hint="eastAsia"/>
                      <w:sz w:val="20"/>
                      <w:szCs w:val="20"/>
                    </w:rPr>
                    <w:t>上記内容の公表の可否</w:t>
                  </w:r>
                  <w:r w:rsidRPr="0040072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　不可　）</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E37D12" w:rsidRPr="00400729" w:rsidRDefault="00E37D12"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技能を有する者の氏名は、公表対象外とする。</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F57224" w:rsidP="00666E83">
      <w:pPr>
        <w:widowControl/>
        <w:jc w:val="left"/>
        <w:rPr>
          <w:rFonts w:asciiTheme="minorEastAsia" w:eastAsiaTheme="minorEastAsia" w:hAnsiTheme="min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6432" behindDoc="0" locked="0" layoutInCell="1" allowOverlap="1" wp14:anchorId="2B18E689" wp14:editId="7550E0EB">
                <wp:simplePos x="0" y="0"/>
                <wp:positionH relativeFrom="column">
                  <wp:posOffset>4874260</wp:posOffset>
                </wp:positionH>
                <wp:positionV relativeFrom="paragraph">
                  <wp:posOffset>-8849360</wp:posOffset>
                </wp:positionV>
                <wp:extent cx="1143000" cy="4229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43000" cy="422910"/>
                        </a:xfrm>
                        <a:prstGeom prst="rect">
                          <a:avLst/>
                        </a:prstGeom>
                        <a:solidFill>
                          <a:sysClr val="window" lastClr="FFFFFF"/>
                        </a:solidFill>
                        <a:ln w="25400" cap="flat" cmpd="sng" algn="ctr">
                          <a:noFill/>
                          <a:prstDash val="solid"/>
                        </a:ln>
                        <a:effectLst/>
                      </wps:spPr>
                      <wps:txbx>
                        <w:txbxContent>
                          <w:p w:rsidR="00F57224" w:rsidRDefault="00F57224" w:rsidP="00F57224">
                            <w:pPr>
                              <w:jc w:val="center"/>
                            </w:pPr>
                            <w:r>
                              <w:rPr>
                                <w:rFonts w:hint="eastAsia"/>
                              </w:rPr>
                              <w:t>別紙</w:t>
                            </w: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8E689" id="正方形/長方形 8" o:spid="_x0000_s1030" style="position:absolute;margin-left:383.8pt;margin-top:-696.8pt;width:90pt;height:3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" fillcolor="window" stroked="f" strokeweight="2pt">
                <v:textbox>
                  <w:txbxContent>
                    <w:p w:rsidR="00F57224" w:rsidRDefault="00F57224" w:rsidP="00F57224">
                      <w:pPr>
                        <w:jc w:val="center"/>
                      </w:pPr>
                      <w:r>
                        <w:rPr>
                          <w:rFonts w:hint="eastAsia"/>
                        </w:rPr>
                        <w:t>別紙</w:t>
                      </w:r>
                      <w:r>
                        <w:t>3</w:t>
                      </w:r>
                    </w:p>
                  </w:txbxContent>
                </v:textbox>
              </v:rect>
            </w:pict>
          </mc:Fallback>
        </mc:AlternateContent>
      </w:r>
    </w:p>
    <w:sectPr w:rsidR="00417252" w:rsidRPr="00400729" w:rsidSect="0089788E">
      <w:headerReference w:type="default" r:id="rId8"/>
      <w:pgSz w:w="11906" w:h="16838" w:code="9"/>
      <w:pgMar w:top="1474" w:right="1418" w:bottom="102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D6505"/>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D06BA"/>
    <w:rsid w:val="002F2F0B"/>
    <w:rsid w:val="002F4CB6"/>
    <w:rsid w:val="003023F6"/>
    <w:rsid w:val="00304900"/>
    <w:rsid w:val="003059E9"/>
    <w:rsid w:val="003221D4"/>
    <w:rsid w:val="0032765B"/>
    <w:rsid w:val="003376E1"/>
    <w:rsid w:val="00351C31"/>
    <w:rsid w:val="0035226D"/>
    <w:rsid w:val="00367FCF"/>
    <w:rsid w:val="003773BC"/>
    <w:rsid w:val="003816EB"/>
    <w:rsid w:val="00385376"/>
    <w:rsid w:val="0039260C"/>
    <w:rsid w:val="00396918"/>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2D7C"/>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0285B"/>
    <w:rsid w:val="008140B3"/>
    <w:rsid w:val="00816EC5"/>
    <w:rsid w:val="00842A89"/>
    <w:rsid w:val="0085366E"/>
    <w:rsid w:val="00873AEC"/>
    <w:rsid w:val="008800C3"/>
    <w:rsid w:val="0089788E"/>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A6DA3"/>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008F0"/>
    <w:rsid w:val="00E37D12"/>
    <w:rsid w:val="00E40E0F"/>
    <w:rsid w:val="00E51C4C"/>
    <w:rsid w:val="00E5365E"/>
    <w:rsid w:val="00E6742A"/>
    <w:rsid w:val="00E82152"/>
    <w:rsid w:val="00EA1379"/>
    <w:rsid w:val="00EB75B9"/>
    <w:rsid w:val="00EC1475"/>
    <w:rsid w:val="00EC28CA"/>
    <w:rsid w:val="00EC2DF4"/>
    <w:rsid w:val="00EE146E"/>
    <w:rsid w:val="00EE1567"/>
    <w:rsid w:val="00EF3DB7"/>
    <w:rsid w:val="00EF6998"/>
    <w:rsid w:val="00EF7CBD"/>
    <w:rsid w:val="00F140BE"/>
    <w:rsid w:val="00F15508"/>
    <w:rsid w:val="00F253F6"/>
    <w:rsid w:val="00F27473"/>
    <w:rsid w:val="00F27DCD"/>
    <w:rsid w:val="00F57224"/>
    <w:rsid w:val="00F6646D"/>
    <w:rsid w:val="00F675C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styleId="ab">
    <w:name w:val="No Spacing"/>
    <w:uiPriority w:val="1"/>
    <w:qFormat/>
    <w:rsid w:val="00F155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735B-C9A0-4E32-9C53-4934FCCB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WS17023@dcs20450a1.local</cp:lastModifiedBy>
  <cp:revision>12</cp:revision>
  <cp:lastPrinted>2020-06-19T08:22:00Z</cp:lastPrinted>
  <dcterms:created xsi:type="dcterms:W3CDTF">2018-10-05T05:46:00Z</dcterms:created>
  <dcterms:modified xsi:type="dcterms:W3CDTF">2020-06-30T06:19:00Z</dcterms:modified>
</cp:coreProperties>
</file>