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F10" w:rsidRPr="00B95DDF" w:rsidRDefault="00F24F10" w:rsidP="00F24F10">
      <w:pPr>
        <w:jc w:val="center"/>
        <w:rPr>
          <w:rFonts w:ascii="ＭＳ 明朝" w:hAnsi="ＭＳ 明朝"/>
          <w:sz w:val="24"/>
        </w:rPr>
      </w:pPr>
      <w:r w:rsidRPr="00B95DDF">
        <w:rPr>
          <w:rFonts w:ascii="ＭＳ 明朝" w:hAnsi="ＭＳ 明朝" w:hint="eastAsia"/>
          <w:sz w:val="24"/>
        </w:rPr>
        <w:t>障がい者雇用状況調書</w:t>
      </w:r>
    </w:p>
    <w:p w:rsidR="00F24F10" w:rsidRPr="00B95DDF" w:rsidRDefault="00F24F10" w:rsidP="00F24F10">
      <w:pPr>
        <w:rPr>
          <w:rFonts w:ascii="ＭＳ 明朝" w:hAnsi="ＭＳ 明朝"/>
          <w:sz w:val="22"/>
        </w:rPr>
      </w:pPr>
    </w:p>
    <w:p w:rsidR="00F24F10" w:rsidRPr="00B95DDF" w:rsidRDefault="00F24F10" w:rsidP="00F24F10">
      <w:pPr>
        <w:ind w:firstLineChars="200" w:firstLine="440"/>
        <w:rPr>
          <w:rFonts w:ascii="ＭＳ 明朝" w:hAnsi="ＭＳ 明朝"/>
          <w:sz w:val="22"/>
        </w:rPr>
      </w:pPr>
      <w:r>
        <w:rPr>
          <w:rFonts w:ascii="ＭＳ 明朝" w:hAnsi="ＭＳ 明朝" w:hint="eastAsia"/>
          <w:sz w:val="22"/>
        </w:rPr>
        <w:t>山　形　村　長</w:t>
      </w:r>
      <w:r w:rsidRPr="00B95DDF">
        <w:rPr>
          <w:rFonts w:ascii="ＭＳ 明朝" w:hAnsi="ＭＳ 明朝" w:hint="eastAsia"/>
          <w:sz w:val="22"/>
        </w:rPr>
        <w:t xml:space="preserve">　様</w:t>
      </w:r>
    </w:p>
    <w:p w:rsidR="00F24F10" w:rsidRPr="00B95DDF" w:rsidRDefault="00F24F10" w:rsidP="00F24F10">
      <w:pPr>
        <w:rPr>
          <w:rFonts w:ascii="ＭＳ 明朝" w:hAnsi="ＭＳ 明朝"/>
          <w:sz w:val="22"/>
        </w:rPr>
      </w:pPr>
    </w:p>
    <w:p w:rsidR="00F24F10" w:rsidRPr="00B95DDF" w:rsidRDefault="00F24F10" w:rsidP="00F24F10">
      <w:pPr>
        <w:tabs>
          <w:tab w:val="left" w:pos="3402"/>
        </w:tabs>
        <w:spacing w:afterLines="10" w:after="36"/>
        <w:rPr>
          <w:rFonts w:ascii="ＭＳ 明朝" w:hAnsi="ＭＳ 明朝"/>
          <w:sz w:val="22"/>
        </w:rPr>
      </w:pPr>
      <w:r w:rsidRPr="00B95DDF">
        <w:rPr>
          <w:rFonts w:ascii="ＭＳ 明朝" w:hAnsi="ＭＳ 明朝" w:hint="eastAsia"/>
          <w:sz w:val="22"/>
        </w:rPr>
        <w:tab/>
      </w:r>
      <w:r w:rsidRPr="00F24F10">
        <w:rPr>
          <w:rFonts w:ascii="ＭＳ 明朝" w:hAnsi="ＭＳ 明朝" w:hint="eastAsia"/>
          <w:spacing w:val="165"/>
          <w:kern w:val="0"/>
          <w:sz w:val="22"/>
          <w:fitText w:val="1320" w:id="1901300736"/>
        </w:rPr>
        <w:t>所在</w:t>
      </w:r>
      <w:r w:rsidRPr="00F24F10">
        <w:rPr>
          <w:rFonts w:ascii="ＭＳ 明朝" w:hAnsi="ＭＳ 明朝" w:hint="eastAsia"/>
          <w:kern w:val="0"/>
          <w:sz w:val="22"/>
          <w:fitText w:val="1320" w:id="1901300736"/>
        </w:rPr>
        <w:t>地</w:t>
      </w:r>
    </w:p>
    <w:p w:rsidR="00F24F10" w:rsidRPr="00B95DDF" w:rsidRDefault="00F24F10" w:rsidP="00F24F10">
      <w:pPr>
        <w:tabs>
          <w:tab w:val="left" w:pos="3402"/>
        </w:tabs>
        <w:spacing w:afterLines="10" w:after="36"/>
        <w:rPr>
          <w:rFonts w:ascii="ＭＳ 明朝" w:hAnsi="ＭＳ 明朝"/>
          <w:sz w:val="22"/>
        </w:rPr>
      </w:pPr>
      <w:r w:rsidRPr="00B95DDF">
        <w:rPr>
          <w:rFonts w:ascii="ＭＳ 明朝" w:hAnsi="ＭＳ 明朝" w:hint="eastAsia"/>
          <w:sz w:val="22"/>
        </w:rPr>
        <w:tab/>
      </w:r>
      <w:r w:rsidRPr="00F24F10">
        <w:rPr>
          <w:rFonts w:ascii="ＭＳ 明朝" w:hAnsi="ＭＳ 明朝" w:hint="eastAsia"/>
          <w:spacing w:val="12"/>
          <w:w w:val="91"/>
          <w:kern w:val="0"/>
          <w:sz w:val="22"/>
          <w:fitText w:val="1320" w:id="1901300737"/>
        </w:rPr>
        <w:t>商号又は名</w:t>
      </w:r>
      <w:r w:rsidRPr="00F24F10">
        <w:rPr>
          <w:rFonts w:ascii="ＭＳ 明朝" w:hAnsi="ＭＳ 明朝" w:hint="eastAsia"/>
          <w:spacing w:val="2"/>
          <w:w w:val="91"/>
          <w:kern w:val="0"/>
          <w:sz w:val="22"/>
          <w:fitText w:val="1320" w:id="1901300737"/>
        </w:rPr>
        <w:t>称</w:t>
      </w:r>
    </w:p>
    <w:p w:rsidR="00F24F10" w:rsidRPr="00B95DDF" w:rsidRDefault="00F24F10" w:rsidP="00F24F10">
      <w:pPr>
        <w:tabs>
          <w:tab w:val="left" w:pos="3402"/>
        </w:tabs>
        <w:spacing w:afterLines="10" w:after="36"/>
        <w:jc w:val="left"/>
        <w:rPr>
          <w:rFonts w:ascii="ＭＳ 明朝" w:hAnsi="ＭＳ 明朝"/>
          <w:sz w:val="22"/>
        </w:rPr>
      </w:pPr>
      <w:r w:rsidRPr="00B95DDF">
        <w:rPr>
          <w:rFonts w:ascii="ＭＳ 明朝" w:hAnsi="ＭＳ 明朝" w:hint="eastAsia"/>
          <w:sz w:val="22"/>
        </w:rPr>
        <w:tab/>
      </w:r>
      <w:r w:rsidRPr="00F24F10">
        <w:rPr>
          <w:rFonts w:ascii="ＭＳ 明朝" w:hAnsi="ＭＳ 明朝" w:hint="eastAsia"/>
          <w:spacing w:val="73"/>
          <w:kern w:val="0"/>
          <w:sz w:val="22"/>
          <w:fitText w:val="1320" w:id="1901300738"/>
        </w:rPr>
        <w:t>代表者</w:t>
      </w:r>
      <w:r w:rsidRPr="00F24F10">
        <w:rPr>
          <w:rFonts w:ascii="ＭＳ 明朝" w:hAnsi="ＭＳ 明朝" w:hint="eastAsia"/>
          <w:spacing w:val="1"/>
          <w:kern w:val="0"/>
          <w:sz w:val="22"/>
          <w:fitText w:val="1320" w:id="1901300738"/>
        </w:rPr>
        <w:t>名</w:t>
      </w:r>
      <w:r w:rsidRPr="00B95DDF">
        <w:rPr>
          <w:rFonts w:ascii="ＭＳ 明朝" w:hAnsi="ＭＳ 明朝" w:hint="eastAsia"/>
          <w:sz w:val="22"/>
        </w:rPr>
        <w:t xml:space="preserve">　　　　　　　　　　　　　　印</w:t>
      </w:r>
    </w:p>
    <w:p w:rsidR="00F24F10" w:rsidRPr="00B95DDF" w:rsidRDefault="00F24F10" w:rsidP="00F24F10">
      <w:pPr>
        <w:rPr>
          <w:rFonts w:ascii="ＭＳ 明朝" w:hAnsi="ＭＳ 明朝"/>
          <w:sz w:val="22"/>
        </w:rPr>
      </w:pPr>
    </w:p>
    <w:p w:rsidR="00F24F10" w:rsidRPr="00B95DDF" w:rsidRDefault="00F24F10" w:rsidP="00F24F10">
      <w:pPr>
        <w:rPr>
          <w:rFonts w:ascii="ＭＳ 明朝" w:hAnsi="ＭＳ 明朝"/>
          <w:sz w:val="22"/>
        </w:rPr>
      </w:pPr>
    </w:p>
    <w:p w:rsidR="00F24F10" w:rsidRPr="00B95DDF" w:rsidRDefault="00F24F10" w:rsidP="00F24F10">
      <w:pPr>
        <w:ind w:firstLineChars="100" w:firstLine="220"/>
        <w:rPr>
          <w:rFonts w:ascii="ＭＳ 明朝" w:hAnsi="ＭＳ 明朝"/>
          <w:sz w:val="22"/>
        </w:rPr>
      </w:pPr>
      <w:r w:rsidRPr="00B95DDF">
        <w:rPr>
          <w:rFonts w:ascii="ＭＳ 明朝" w:hAnsi="ＭＳ 明朝" w:hint="eastAsia"/>
          <w:sz w:val="22"/>
        </w:rPr>
        <w:t>平成30年10月1日現在の雇用状況は以下のとおりです。</w:t>
      </w:r>
    </w:p>
    <w:p w:rsidR="00F24F10" w:rsidRPr="00B95DDF" w:rsidRDefault="00F24F10" w:rsidP="00F24F10">
      <w:pPr>
        <w:rPr>
          <w:rFonts w:ascii="ＭＳ 明朝" w:hAnsi="ＭＳ 明朝"/>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75"/>
        <w:gridCol w:w="2988"/>
      </w:tblGrid>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①</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常用雇用労働者の数</w:t>
            </w:r>
          </w:p>
          <w:p w:rsidR="00F24F10" w:rsidRPr="00F5509E" w:rsidRDefault="00F24F10" w:rsidP="00C9794F">
            <w:pPr>
              <w:rPr>
                <w:rFonts w:ascii="ＭＳ 明朝" w:hAnsi="ＭＳ 明朝"/>
                <w:sz w:val="22"/>
              </w:rPr>
            </w:pPr>
            <w:r w:rsidRPr="00F5509E">
              <w:rPr>
                <w:rFonts w:ascii="ＭＳ 明朝" w:hAnsi="ＭＳ 明朝" w:hint="eastAsia"/>
                <w:sz w:val="22"/>
              </w:rPr>
              <w:t>（短時間労働者を除く）</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②</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短時間労働者の数</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③</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全従業員数（①＋②×0.5）</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④</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障がい者である常用雇用労働者、</w:t>
            </w:r>
          </w:p>
          <w:p w:rsidR="00F24F10" w:rsidRPr="00F5509E" w:rsidRDefault="00F24F10" w:rsidP="00C9794F">
            <w:pPr>
              <w:rPr>
                <w:rFonts w:ascii="ＭＳ 明朝" w:hAnsi="ＭＳ 明朝"/>
                <w:sz w:val="22"/>
              </w:rPr>
            </w:pPr>
            <w:r w:rsidRPr="00F5509E">
              <w:rPr>
                <w:rFonts w:ascii="ＭＳ 明朝" w:hAnsi="ＭＳ 明朝" w:hint="eastAsia"/>
                <w:sz w:val="22"/>
              </w:rPr>
              <w:t>及び重度の障がい者である短時間労働者の数</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⑤</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障がい者の短時間労働者の数</w:t>
            </w:r>
          </w:p>
          <w:p w:rsidR="00F24F10" w:rsidRPr="00F5509E" w:rsidRDefault="00F24F10" w:rsidP="00C9794F">
            <w:pPr>
              <w:rPr>
                <w:rFonts w:ascii="ＭＳ 明朝" w:hAnsi="ＭＳ 明朝"/>
                <w:sz w:val="22"/>
              </w:rPr>
            </w:pPr>
            <w:r w:rsidRPr="00F5509E">
              <w:rPr>
                <w:rFonts w:ascii="ＭＳ 明朝" w:hAnsi="ＭＳ 明朝" w:hint="eastAsia"/>
                <w:sz w:val="22"/>
              </w:rPr>
              <w:t>（重度の障がい者を除く）</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r w:rsidR="00F24F10" w:rsidRPr="00541C94" w:rsidTr="00C9794F">
        <w:trPr>
          <w:trHeight w:val="737"/>
        </w:trPr>
        <w:tc>
          <w:tcPr>
            <w:tcW w:w="675" w:type="dxa"/>
            <w:shd w:val="clear" w:color="auto" w:fill="auto"/>
            <w:vAlign w:val="center"/>
          </w:tcPr>
          <w:p w:rsidR="00F24F10" w:rsidRPr="00F5509E" w:rsidRDefault="00F24F10" w:rsidP="00C9794F">
            <w:pPr>
              <w:jc w:val="center"/>
              <w:rPr>
                <w:rFonts w:ascii="ＭＳ 明朝" w:hAnsi="ＭＳ 明朝"/>
                <w:sz w:val="22"/>
              </w:rPr>
            </w:pPr>
            <w:r w:rsidRPr="00F5509E">
              <w:rPr>
                <w:rFonts w:ascii="ＭＳ 明朝" w:hAnsi="ＭＳ 明朝" w:hint="eastAsia"/>
                <w:sz w:val="22"/>
              </w:rPr>
              <w:t>⑥</w:t>
            </w:r>
          </w:p>
        </w:tc>
        <w:tc>
          <w:tcPr>
            <w:tcW w:w="3675" w:type="dxa"/>
            <w:shd w:val="clear" w:color="auto" w:fill="auto"/>
            <w:vAlign w:val="center"/>
          </w:tcPr>
          <w:p w:rsidR="00F24F10" w:rsidRPr="00F5509E" w:rsidRDefault="00F24F10" w:rsidP="00C9794F">
            <w:pPr>
              <w:rPr>
                <w:rFonts w:ascii="ＭＳ 明朝" w:hAnsi="ＭＳ 明朝"/>
                <w:sz w:val="22"/>
              </w:rPr>
            </w:pPr>
            <w:r w:rsidRPr="00F5509E">
              <w:rPr>
                <w:rFonts w:ascii="ＭＳ 明朝" w:hAnsi="ＭＳ 明朝" w:hint="eastAsia"/>
                <w:sz w:val="22"/>
              </w:rPr>
              <w:t>障がい者である労働者数</w:t>
            </w:r>
          </w:p>
          <w:p w:rsidR="00F24F10" w:rsidRPr="00F5509E" w:rsidRDefault="00F24F10" w:rsidP="00C9794F">
            <w:pPr>
              <w:rPr>
                <w:rFonts w:ascii="ＭＳ 明朝" w:hAnsi="ＭＳ 明朝"/>
                <w:sz w:val="22"/>
              </w:rPr>
            </w:pPr>
            <w:r w:rsidRPr="00F5509E">
              <w:rPr>
                <w:rFonts w:ascii="ＭＳ 明朝" w:hAnsi="ＭＳ 明朝" w:hint="eastAsia"/>
                <w:sz w:val="22"/>
              </w:rPr>
              <w:t>（④＋⑤×0.5）</w:t>
            </w:r>
          </w:p>
        </w:tc>
        <w:tc>
          <w:tcPr>
            <w:tcW w:w="2988" w:type="dxa"/>
            <w:shd w:val="clear" w:color="auto" w:fill="auto"/>
            <w:vAlign w:val="bottom"/>
          </w:tcPr>
          <w:p w:rsidR="00F24F10" w:rsidRPr="00F5509E" w:rsidRDefault="00F24F10" w:rsidP="00C9794F">
            <w:pPr>
              <w:jc w:val="right"/>
              <w:rPr>
                <w:rFonts w:ascii="ＭＳ 明朝" w:hAnsi="ＭＳ 明朝"/>
                <w:sz w:val="22"/>
              </w:rPr>
            </w:pPr>
            <w:r w:rsidRPr="00F5509E">
              <w:rPr>
                <w:rFonts w:ascii="ＭＳ 明朝" w:hAnsi="ＭＳ 明朝" w:hint="eastAsia"/>
                <w:sz w:val="22"/>
              </w:rPr>
              <w:t>人</w:t>
            </w:r>
          </w:p>
        </w:tc>
      </w:tr>
    </w:tbl>
    <w:p w:rsidR="00F24F10" w:rsidRPr="00B95DDF" w:rsidRDefault="00F24F10" w:rsidP="00F24F10">
      <w:pPr>
        <w:rPr>
          <w:rFonts w:ascii="ＭＳ 明朝" w:hAnsi="ＭＳ 明朝"/>
          <w:sz w:val="22"/>
        </w:rPr>
      </w:pPr>
    </w:p>
    <w:p w:rsidR="00F24F10" w:rsidRPr="00B95DDF" w:rsidRDefault="00F24F10" w:rsidP="00F24F10">
      <w:pPr>
        <w:rPr>
          <w:rFonts w:ascii="ＭＳ 明朝" w:hAnsi="ＭＳ 明朝"/>
          <w:sz w:val="22"/>
        </w:rPr>
      </w:pPr>
    </w:p>
    <w:p w:rsidR="00F24F10" w:rsidRPr="00B95DDF" w:rsidRDefault="00F24F10" w:rsidP="00F24F10">
      <w:pPr>
        <w:rPr>
          <w:rFonts w:ascii="ＭＳ 明朝" w:hAnsi="ＭＳ 明朝"/>
          <w:sz w:val="22"/>
        </w:rPr>
      </w:pPr>
      <w:r w:rsidRPr="00B95DDF">
        <w:rPr>
          <w:rFonts w:ascii="ＭＳ 明朝" w:hAnsi="ＭＳ 明朝" w:hint="eastAsia"/>
          <w:sz w:val="22"/>
        </w:rPr>
        <w:t>《記入要領》</w:t>
      </w:r>
    </w:p>
    <w:p w:rsidR="00F24F10" w:rsidRPr="00B95DDF" w:rsidRDefault="00F24F10" w:rsidP="00F24F10">
      <w:pPr>
        <w:pStyle w:val="a3"/>
        <w:numPr>
          <w:ilvl w:val="0"/>
          <w:numId w:val="1"/>
        </w:numPr>
        <w:spacing w:beforeLines="20" w:before="72"/>
        <w:ind w:leftChars="0" w:left="440" w:hangingChars="200" w:hanging="440"/>
        <w:rPr>
          <w:rFonts w:ascii="ＭＳ 明朝" w:hAnsi="ＭＳ 明朝"/>
          <w:sz w:val="22"/>
        </w:rPr>
      </w:pPr>
      <w:r w:rsidRPr="00B95DDF">
        <w:rPr>
          <w:rFonts w:ascii="ＭＳ 明朝" w:hAnsi="ＭＳ 明朝" w:hint="eastAsia"/>
          <w:sz w:val="22"/>
        </w:rPr>
        <w:t>この調書は、③により算定した従業員数が45.5人未満の建設企業が、平成30年10月1日時点で障害者の雇用の促進に関する法律（昭和35年7月25日法律第123条）第２条に定める障害者を表の⑥の計算により１人以上雇用している場合に作成してください。</w:t>
      </w:r>
    </w:p>
    <w:p w:rsidR="00F24F10" w:rsidRPr="00B95DDF" w:rsidRDefault="00F24F10" w:rsidP="00F24F10">
      <w:pPr>
        <w:pStyle w:val="a3"/>
        <w:numPr>
          <w:ilvl w:val="0"/>
          <w:numId w:val="1"/>
        </w:numPr>
        <w:spacing w:beforeLines="20" w:before="72"/>
        <w:ind w:leftChars="0" w:left="440" w:hangingChars="200" w:hanging="440"/>
        <w:rPr>
          <w:rFonts w:ascii="ＭＳ 明朝" w:hAnsi="ＭＳ 明朝"/>
          <w:sz w:val="22"/>
        </w:rPr>
      </w:pPr>
      <w:r w:rsidRPr="00B95DDF">
        <w:rPr>
          <w:rFonts w:ascii="ＭＳ 明朝" w:hAnsi="ＭＳ 明朝" w:hint="eastAsia"/>
          <w:sz w:val="22"/>
        </w:rPr>
        <w:t>「常用雇用労働者」とは１週間の所定労働時間が30時間以上、「短時間労働者」とは20時間以上30時間未満の労働者をいいます。</w:t>
      </w:r>
    </w:p>
    <w:p w:rsidR="00F24F10" w:rsidRPr="00B95DDF" w:rsidRDefault="00F24F10" w:rsidP="00F24F10">
      <w:pPr>
        <w:pStyle w:val="a3"/>
        <w:numPr>
          <w:ilvl w:val="0"/>
          <w:numId w:val="1"/>
        </w:numPr>
        <w:spacing w:beforeLines="20" w:before="72"/>
        <w:ind w:leftChars="0" w:left="440" w:hangingChars="200" w:hanging="440"/>
        <w:rPr>
          <w:rFonts w:ascii="ＭＳ 明朝" w:hAnsi="ＭＳ 明朝"/>
          <w:sz w:val="22"/>
        </w:rPr>
      </w:pPr>
      <w:r w:rsidRPr="00B95DDF">
        <w:rPr>
          <w:rFonts w:ascii="ＭＳ 明朝" w:hAnsi="ＭＳ 明朝" w:hint="eastAsia"/>
          <w:sz w:val="22"/>
        </w:rPr>
        <w:t>「障がい者」とは、身体障害者（身体障害者手帳の等級が１～６級の者）、知的障害者（児童相談所、障害者職業センター等により知的障害者と判定された者）、及び精神障害者（精神保健福祉手帳所持者）をいいます。</w:t>
      </w:r>
    </w:p>
    <w:p w:rsidR="00F24F10" w:rsidRPr="00B95DDF" w:rsidRDefault="00F24F10" w:rsidP="00F24F10">
      <w:pPr>
        <w:pStyle w:val="a3"/>
        <w:numPr>
          <w:ilvl w:val="0"/>
          <w:numId w:val="1"/>
        </w:numPr>
        <w:spacing w:beforeLines="20" w:before="72"/>
        <w:ind w:leftChars="0" w:left="440" w:hangingChars="200" w:hanging="440"/>
        <w:rPr>
          <w:rFonts w:ascii="ＭＳ 明朝" w:hAnsi="ＭＳ 明朝"/>
          <w:sz w:val="22"/>
        </w:rPr>
      </w:pPr>
      <w:r w:rsidRPr="00B95DDF">
        <w:rPr>
          <w:rFonts w:ascii="ＭＳ 明朝" w:hAnsi="ＭＳ 明朝" w:hint="eastAsia"/>
          <w:sz w:val="22"/>
        </w:rPr>
        <w:t>「重度の障がい者」とは、身体障害者のうち等級が１級または２級の者、及び知的障害者のうち知的障害の程度が重いと判定された者をいいます。</w:t>
      </w:r>
      <w:bookmarkStart w:id="0" w:name="_GoBack"/>
      <w:bookmarkEnd w:id="0"/>
    </w:p>
    <w:sectPr w:rsidR="00F24F10" w:rsidRPr="00B95DDF">
      <w:pgSz w:w="11907" w:h="16840" w:code="9"/>
      <w:pgMar w:top="1701" w:right="1134" w:bottom="1134" w:left="1418" w:header="851" w:footer="992" w:gutter="0"/>
      <w:cols w:space="425"/>
      <w:docGrid w:type="lines" w:linePitch="36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85963"/>
    <w:multiLevelType w:val="hybridMultilevel"/>
    <w:tmpl w:val="F71EC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10"/>
    <w:rsid w:val="00C228B9"/>
    <w:rsid w:val="00F2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AFB0F9-3EE3-49CC-8749-F6A991F4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F1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JWS1543</dc:creator>
  <cp:keywords/>
  <dc:description/>
  <cp:lastModifiedBy>JWS1543</cp:lastModifiedBy>
  <cp:revision>1</cp:revision>
  <dcterms:created xsi:type="dcterms:W3CDTF">2019-01-10T05:12:00Z</dcterms:created>
  <dcterms:modified xsi:type="dcterms:W3CDTF">2019-01-10T05:13:00Z</dcterms:modified>
</cp:coreProperties>
</file>